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063C1" w14:textId="77777777" w:rsidR="001B25E8" w:rsidRPr="001B25E8" w:rsidRDefault="001B25E8" w:rsidP="001B25E8">
      <w:pPr>
        <w:tabs>
          <w:tab w:val="left" w:pos="0"/>
        </w:tabs>
        <w:spacing w:after="0" w:line="240" w:lineRule="auto"/>
        <w:ind w:right="-1"/>
        <w:jc w:val="center"/>
        <w:rPr>
          <w:rFonts w:ascii="Century Gothic" w:eastAsia="Times New Roman" w:hAnsi="Century Gothic" w:cs="Times New Roman"/>
          <w:i/>
          <w:sz w:val="20"/>
          <w:szCs w:val="20"/>
          <w:lang w:eastAsia="it-IT"/>
        </w:rPr>
      </w:pPr>
      <w:r w:rsidRPr="001B25E8">
        <w:rPr>
          <w:rFonts w:ascii="Century Gothic" w:eastAsia="Times New Roman" w:hAnsi="Century Gothic" w:cs="Times New Roman"/>
          <w:i/>
          <w:noProof/>
          <w:sz w:val="20"/>
          <w:szCs w:val="20"/>
          <w:lang w:eastAsia="it-IT"/>
        </w:rPr>
        <w:drawing>
          <wp:inline distT="0" distB="0" distL="0" distR="0" wp14:anchorId="3F084C70" wp14:editId="3C693ADB">
            <wp:extent cx="368300" cy="431800"/>
            <wp:effectExtent l="1905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cstate="print"/>
                    <a:srcRect/>
                    <a:stretch>
                      <a:fillRect/>
                    </a:stretch>
                  </pic:blipFill>
                  <pic:spPr bwMode="auto">
                    <a:xfrm>
                      <a:off x="0" y="0"/>
                      <a:ext cx="368300" cy="431800"/>
                    </a:xfrm>
                    <a:prstGeom prst="rect">
                      <a:avLst/>
                    </a:prstGeom>
                    <a:noFill/>
                    <a:ln w="9525">
                      <a:noFill/>
                      <a:miter lim="800000"/>
                      <a:headEnd/>
                      <a:tailEnd/>
                    </a:ln>
                  </pic:spPr>
                </pic:pic>
              </a:graphicData>
            </a:graphic>
          </wp:inline>
        </w:drawing>
      </w:r>
    </w:p>
    <w:p w14:paraId="755F91B7" w14:textId="77777777" w:rsidR="001B25E8" w:rsidRPr="001B25E8" w:rsidRDefault="001B25E8" w:rsidP="001B25E8">
      <w:pPr>
        <w:pBdr>
          <w:top w:val="single" w:sz="4" w:space="1" w:color="FFFFFF"/>
          <w:left w:val="single" w:sz="4" w:space="4" w:color="FFFFFF"/>
          <w:bottom w:val="double" w:sz="4" w:space="1" w:color="auto"/>
          <w:right w:val="single" w:sz="4" w:space="4" w:color="FFFFFF"/>
        </w:pBdr>
        <w:shd w:val="clear" w:color="auto" w:fill="FFFFFF"/>
        <w:tabs>
          <w:tab w:val="left" w:pos="0"/>
        </w:tabs>
        <w:spacing w:after="0" w:line="240" w:lineRule="auto"/>
        <w:ind w:right="98"/>
        <w:jc w:val="center"/>
        <w:rPr>
          <w:rFonts w:ascii="Century Gothic" w:eastAsia="Times New Roman" w:hAnsi="Century Gothic" w:cs="Times New Roman"/>
          <w:i/>
          <w:sz w:val="32"/>
          <w:szCs w:val="32"/>
          <w:lang w:eastAsia="it-IT"/>
        </w:rPr>
      </w:pPr>
      <w:r w:rsidRPr="001B25E8">
        <w:rPr>
          <w:rFonts w:ascii="Monotype Corsiva" w:eastAsia="Times New Roman" w:hAnsi="Monotype Corsiva" w:cs="Times New Roman"/>
          <w:b/>
          <w:sz w:val="32"/>
          <w:szCs w:val="32"/>
          <w:lang w:eastAsia="it-IT"/>
        </w:rPr>
        <w:t xml:space="preserve">Istituto Comprensivo “A. Vivenza-Giovanni XXIII” </w:t>
      </w:r>
      <w:r w:rsidRPr="001B25E8">
        <w:rPr>
          <w:rFonts w:ascii="Monotype Corsiva" w:eastAsia="Times New Roman" w:hAnsi="Monotype Corsiva" w:cs="Times New Roman"/>
          <w:b/>
          <w:i/>
          <w:sz w:val="32"/>
          <w:szCs w:val="32"/>
          <w:lang w:eastAsia="it-IT"/>
        </w:rPr>
        <w:t>67051 – Avezzano (AQ)</w:t>
      </w:r>
    </w:p>
    <w:p w14:paraId="6E6618EF" w14:textId="77777777" w:rsidR="001B25E8" w:rsidRPr="001B25E8" w:rsidRDefault="001B25E8" w:rsidP="001B25E8">
      <w:pPr>
        <w:pBdr>
          <w:top w:val="single" w:sz="4" w:space="1" w:color="FFFFFF"/>
          <w:left w:val="single" w:sz="4" w:space="4" w:color="FFFFFF"/>
          <w:bottom w:val="double" w:sz="4" w:space="1" w:color="auto"/>
          <w:right w:val="single" w:sz="4" w:space="4" w:color="FFFFFF"/>
        </w:pBdr>
        <w:shd w:val="clear" w:color="auto" w:fill="FFFFFF"/>
        <w:spacing w:after="0" w:line="480" w:lineRule="auto"/>
        <w:ind w:right="98"/>
        <w:jc w:val="center"/>
        <w:rPr>
          <w:rFonts w:ascii="Calibri" w:eastAsia="Times New Roman" w:hAnsi="Calibri" w:cs="Calibri"/>
          <w:sz w:val="16"/>
          <w:szCs w:val="16"/>
          <w:lang w:val="fr-FR" w:eastAsia="it-IT"/>
        </w:rPr>
      </w:pPr>
      <w:r w:rsidRPr="001B25E8">
        <w:rPr>
          <w:rFonts w:ascii="Calibri" w:eastAsia="Times New Roman" w:hAnsi="Calibri" w:cs="Calibri"/>
          <w:sz w:val="16"/>
          <w:szCs w:val="16"/>
          <w:lang w:eastAsia="it-IT"/>
        </w:rPr>
        <w:t xml:space="preserve">Via Massa d’Albe, </w:t>
      </w:r>
      <w:proofErr w:type="gramStart"/>
      <w:r w:rsidRPr="001B25E8">
        <w:rPr>
          <w:rFonts w:ascii="Calibri" w:eastAsia="Times New Roman" w:hAnsi="Calibri" w:cs="Calibri"/>
          <w:sz w:val="16"/>
          <w:szCs w:val="16"/>
          <w:lang w:eastAsia="it-IT"/>
        </w:rPr>
        <w:t>5  cod.</w:t>
      </w:r>
      <w:proofErr w:type="gramEnd"/>
      <w:r w:rsidRPr="001B25E8">
        <w:rPr>
          <w:rFonts w:ascii="Calibri" w:eastAsia="Times New Roman" w:hAnsi="Calibri" w:cs="Calibri"/>
          <w:sz w:val="16"/>
          <w:szCs w:val="16"/>
          <w:lang w:eastAsia="it-IT"/>
        </w:rPr>
        <w:t xml:space="preserve"> </w:t>
      </w:r>
      <w:proofErr w:type="spellStart"/>
      <w:r w:rsidRPr="001B25E8">
        <w:rPr>
          <w:rFonts w:ascii="Calibri" w:eastAsia="Times New Roman" w:hAnsi="Calibri" w:cs="Calibri"/>
          <w:sz w:val="16"/>
          <w:szCs w:val="16"/>
          <w:lang w:eastAsia="it-IT"/>
        </w:rPr>
        <w:t>fisc</w:t>
      </w:r>
      <w:proofErr w:type="spellEnd"/>
      <w:r w:rsidRPr="001B25E8">
        <w:rPr>
          <w:rFonts w:ascii="Calibri" w:eastAsia="Times New Roman" w:hAnsi="Calibri" w:cs="Calibri"/>
          <w:sz w:val="16"/>
          <w:szCs w:val="16"/>
          <w:lang w:eastAsia="it-IT"/>
        </w:rPr>
        <w:t xml:space="preserve">. n. 90041340663 – cod. min. </w:t>
      </w:r>
      <w:r w:rsidRPr="001B25E8">
        <w:rPr>
          <w:rFonts w:ascii="Calibri" w:eastAsia="Times New Roman" w:hAnsi="Calibri" w:cs="Calibri"/>
          <w:sz w:val="16"/>
          <w:szCs w:val="16"/>
          <w:lang w:val="fr-FR" w:eastAsia="it-IT"/>
        </w:rPr>
        <w:t>AQIC84200C – e-mail aqic84200c@istruzione.it</w:t>
      </w:r>
    </w:p>
    <w:p w14:paraId="5DD7788A" w14:textId="77777777" w:rsidR="001B25E8" w:rsidRPr="001B25E8" w:rsidRDefault="001B25E8" w:rsidP="001B25E8">
      <w:pPr>
        <w:spacing w:after="0" w:line="240" w:lineRule="auto"/>
        <w:rPr>
          <w:rFonts w:ascii="Times New Roman" w:eastAsia="Times New Roman" w:hAnsi="Times New Roman" w:cs="Times New Roman"/>
          <w:sz w:val="28"/>
          <w:szCs w:val="20"/>
          <w:lang w:val="fr-FR" w:eastAsia="it-IT"/>
        </w:rPr>
      </w:pPr>
    </w:p>
    <w:p w14:paraId="2E383FBE" w14:textId="77777777" w:rsidR="001B25E8" w:rsidRPr="001B25E8" w:rsidRDefault="001B25E8" w:rsidP="001B25E8">
      <w:pPr>
        <w:spacing w:after="0" w:line="240" w:lineRule="auto"/>
        <w:rPr>
          <w:rFonts w:ascii="Times New Roman" w:eastAsia="Times New Roman" w:hAnsi="Times New Roman" w:cs="Times New Roman"/>
          <w:sz w:val="28"/>
          <w:szCs w:val="20"/>
          <w:lang w:val="fr-FR" w:eastAsia="it-IT"/>
        </w:rPr>
      </w:pPr>
    </w:p>
    <w:p w14:paraId="3EF22E4C" w14:textId="77777777" w:rsidR="001B25E8" w:rsidRPr="001B25E8" w:rsidRDefault="001B25E8" w:rsidP="001B25E8">
      <w:pPr>
        <w:spacing w:after="0" w:line="240" w:lineRule="auto"/>
        <w:jc w:val="center"/>
        <w:rPr>
          <w:rFonts w:ascii="Tahoma" w:eastAsia="Times New Roman" w:hAnsi="Tahoma" w:cs="Tahoma"/>
          <w:b/>
          <w:sz w:val="24"/>
          <w:szCs w:val="24"/>
          <w:lang w:eastAsia="it-IT"/>
        </w:rPr>
      </w:pPr>
      <w:r w:rsidRPr="001B25E8">
        <w:rPr>
          <w:rFonts w:ascii="Tahoma" w:eastAsia="Times New Roman" w:hAnsi="Tahoma" w:cs="Tahoma"/>
          <w:b/>
          <w:sz w:val="24"/>
          <w:szCs w:val="24"/>
          <w:lang w:eastAsia="it-IT"/>
        </w:rPr>
        <w:t>VERIFICA FINALE PEI</w:t>
      </w:r>
    </w:p>
    <w:p w14:paraId="6BE6DE04" w14:textId="77777777" w:rsidR="001B25E8" w:rsidRPr="001B25E8" w:rsidRDefault="001B25E8" w:rsidP="001B25E8">
      <w:pPr>
        <w:spacing w:after="0" w:line="240" w:lineRule="auto"/>
        <w:jc w:val="center"/>
        <w:rPr>
          <w:rFonts w:ascii="Tahoma" w:eastAsia="Times New Roman" w:hAnsi="Tahoma" w:cs="Tahoma"/>
          <w:b/>
          <w:lang w:eastAsia="it-IT"/>
        </w:rPr>
      </w:pPr>
    </w:p>
    <w:p w14:paraId="12E03971" w14:textId="77777777" w:rsidR="001B25E8" w:rsidRPr="001B25E8" w:rsidRDefault="001B25E8" w:rsidP="001B25E8">
      <w:pPr>
        <w:spacing w:after="0" w:line="240" w:lineRule="auto"/>
        <w:jc w:val="center"/>
        <w:rPr>
          <w:rFonts w:ascii="Tahoma" w:eastAsia="Times New Roman" w:hAnsi="Tahoma" w:cs="Tahoma"/>
          <w:b/>
          <w:lang w:eastAsia="it-IT"/>
        </w:rPr>
      </w:pPr>
      <w:r w:rsidRPr="001B25E8">
        <w:rPr>
          <w:rFonts w:ascii="Tahoma" w:eastAsia="Times New Roman" w:hAnsi="Tahoma" w:cs="Tahoma"/>
          <w:b/>
          <w:lang w:eastAsia="it-IT"/>
        </w:rPr>
        <w:t>Anno Scolastico_____________</w:t>
      </w:r>
    </w:p>
    <w:p w14:paraId="0B0873FC" w14:textId="77777777" w:rsidR="001B25E8" w:rsidRPr="001B25E8" w:rsidRDefault="001B25E8" w:rsidP="001B25E8">
      <w:pPr>
        <w:spacing w:after="0" w:line="361" w:lineRule="auto"/>
        <w:ind w:left="11" w:right="1520"/>
        <w:rPr>
          <w:rFonts w:ascii="Calibri" w:eastAsia="Calibri" w:hAnsi="Calibri" w:cs="Calibri"/>
          <w:color w:val="000000"/>
          <w:kern w:val="2"/>
          <w:lang w:eastAsia="it-IT"/>
        </w:rPr>
      </w:pPr>
      <w:r w:rsidRPr="001B25E8">
        <w:rPr>
          <w:rFonts w:ascii="Times New Roman" w:eastAsia="Times New Roman" w:hAnsi="Times New Roman" w:cs="Times New Roman"/>
          <w:color w:val="000000"/>
          <w:kern w:val="2"/>
          <w:sz w:val="32"/>
          <w:lang w:eastAsia="it-IT"/>
        </w:rPr>
        <w:t xml:space="preserve">BAMBINO/A ____________________________        </w:t>
      </w:r>
    </w:p>
    <w:p w14:paraId="5E562EF6" w14:textId="77777777" w:rsidR="001B25E8" w:rsidRPr="001B25E8" w:rsidRDefault="001B25E8" w:rsidP="001B25E8">
      <w:pPr>
        <w:spacing w:after="211"/>
        <w:ind w:left="6" w:hanging="10"/>
        <w:rPr>
          <w:rFonts w:ascii="Calibri" w:eastAsia="Calibri" w:hAnsi="Calibri" w:cs="Calibri"/>
          <w:color w:val="000000"/>
          <w:kern w:val="2"/>
          <w:lang w:eastAsia="it-IT"/>
        </w:rPr>
      </w:pPr>
      <w:r w:rsidRPr="001B25E8">
        <w:rPr>
          <w:rFonts w:ascii="Times New Roman" w:eastAsia="Times New Roman" w:hAnsi="Times New Roman" w:cs="Times New Roman"/>
          <w:color w:val="000000"/>
          <w:kern w:val="2"/>
          <w:lang w:eastAsia="it-IT"/>
        </w:rPr>
        <w:t xml:space="preserve">codice sostitutivo personale ____________  </w:t>
      </w:r>
    </w:p>
    <w:p w14:paraId="2B5477D9" w14:textId="77777777" w:rsidR="001B25E8" w:rsidRPr="001B25E8" w:rsidRDefault="001B25E8" w:rsidP="001B25E8">
      <w:pPr>
        <w:keepNext/>
        <w:keepLines/>
        <w:spacing w:after="207"/>
        <w:ind w:left="11"/>
        <w:outlineLvl w:val="0"/>
        <w:rPr>
          <w:rFonts w:ascii="Times New Roman" w:eastAsia="Times New Roman" w:hAnsi="Times New Roman" w:cs="Times New Roman"/>
          <w:color w:val="000000"/>
          <w:kern w:val="2"/>
          <w:sz w:val="28"/>
          <w:lang w:eastAsia="it-IT"/>
        </w:rPr>
      </w:pPr>
      <w:r w:rsidRPr="001B25E8">
        <w:rPr>
          <w:rFonts w:ascii="Times New Roman" w:eastAsia="Times New Roman" w:hAnsi="Times New Roman" w:cs="Times New Roman"/>
          <w:color w:val="000000"/>
          <w:kern w:val="2"/>
          <w:sz w:val="28"/>
          <w:lang w:eastAsia="it-IT"/>
        </w:rPr>
        <w:t xml:space="preserve">Sezione _________________   Plesso o sede__________________  </w:t>
      </w:r>
    </w:p>
    <w:p w14:paraId="6286898F" w14:textId="77777777" w:rsidR="001B25E8" w:rsidRPr="001B25E8" w:rsidRDefault="001B25E8" w:rsidP="001B25E8">
      <w:pPr>
        <w:spacing w:after="35"/>
        <w:ind w:left="6" w:hanging="10"/>
        <w:rPr>
          <w:rFonts w:ascii="Calibri" w:eastAsia="Calibri" w:hAnsi="Calibri" w:cs="Calibri"/>
          <w:color w:val="000000"/>
          <w:kern w:val="2"/>
          <w:lang w:eastAsia="it-IT"/>
        </w:rPr>
      </w:pPr>
      <w:r w:rsidRPr="001B25E8">
        <w:rPr>
          <w:rFonts w:ascii="Times New Roman" w:eastAsia="Times New Roman" w:hAnsi="Times New Roman" w:cs="Times New Roman"/>
          <w:color w:val="000000"/>
          <w:kern w:val="2"/>
          <w:sz w:val="28"/>
          <w:lang w:eastAsia="it-IT"/>
        </w:rPr>
        <w:t>A</w:t>
      </w:r>
      <w:r w:rsidRPr="001B25E8">
        <w:rPr>
          <w:rFonts w:ascii="Times New Roman" w:eastAsia="Times New Roman" w:hAnsi="Times New Roman" w:cs="Times New Roman"/>
          <w:color w:val="000000"/>
          <w:kern w:val="2"/>
          <w:lang w:eastAsia="it-IT"/>
        </w:rPr>
        <w:t>CCERTAMENTO DELLA CONDIZIONE DI DISABILITÀ IN ETÀ EVOLUTIVA AI FINI DELL</w:t>
      </w:r>
      <w:r w:rsidRPr="001B25E8">
        <w:rPr>
          <w:rFonts w:ascii="Times New Roman" w:eastAsia="Times New Roman" w:hAnsi="Times New Roman" w:cs="Times New Roman"/>
          <w:color w:val="000000"/>
          <w:kern w:val="2"/>
          <w:sz w:val="28"/>
          <w:lang w:eastAsia="it-IT"/>
        </w:rPr>
        <w:t>'</w:t>
      </w:r>
      <w:r w:rsidRPr="001B25E8">
        <w:rPr>
          <w:rFonts w:ascii="Times New Roman" w:eastAsia="Times New Roman" w:hAnsi="Times New Roman" w:cs="Times New Roman"/>
          <w:color w:val="000000"/>
          <w:kern w:val="2"/>
          <w:lang w:eastAsia="it-IT"/>
        </w:rPr>
        <w:t xml:space="preserve">INCLUSIONE SCOLASTICA </w:t>
      </w:r>
      <w:r w:rsidRPr="001B25E8">
        <w:rPr>
          <w:rFonts w:ascii="Times New Roman" w:eastAsia="Times New Roman" w:hAnsi="Times New Roman" w:cs="Times New Roman"/>
          <w:color w:val="000000"/>
          <w:kern w:val="2"/>
          <w:sz w:val="24"/>
          <w:lang w:eastAsia="it-IT"/>
        </w:rPr>
        <w:t>rilasciato in data _________</w:t>
      </w:r>
      <w:r w:rsidRPr="001B25E8">
        <w:rPr>
          <w:rFonts w:ascii="Times New Roman" w:eastAsia="Times New Roman" w:hAnsi="Times New Roman" w:cs="Times New Roman"/>
          <w:color w:val="000000"/>
          <w:kern w:val="2"/>
          <w:sz w:val="28"/>
          <w:lang w:eastAsia="it-IT"/>
        </w:rPr>
        <w:t xml:space="preserve"> </w:t>
      </w:r>
    </w:p>
    <w:p w14:paraId="5E5828F6" w14:textId="56FCBE47" w:rsidR="001B25E8" w:rsidRPr="001B25E8" w:rsidRDefault="001B25E8" w:rsidP="001B25E8">
      <w:pPr>
        <w:spacing w:after="0" w:line="391" w:lineRule="auto"/>
        <w:ind w:left="6" w:right="3925" w:hanging="10"/>
        <w:rPr>
          <w:rFonts w:ascii="Calibri" w:eastAsia="Calibri" w:hAnsi="Calibri" w:cs="Calibri"/>
          <w:color w:val="000000"/>
          <w:kern w:val="2"/>
          <w:lang w:eastAsia="it-IT"/>
        </w:rPr>
      </w:pPr>
      <w:r w:rsidRPr="001B25E8">
        <w:rPr>
          <w:rFonts w:ascii="Calibri" w:eastAsia="Calibri" w:hAnsi="Calibri" w:cs="Calibri"/>
          <w:noProof/>
          <w:color w:val="000000"/>
          <w:kern w:val="2"/>
          <w:lang w:eastAsia="it-IT"/>
        </w:rPr>
        <w:drawing>
          <wp:anchor distT="0" distB="0" distL="114300" distR="114300" simplePos="0" relativeHeight="251659264" behindDoc="0" locked="0" layoutInCell="1" allowOverlap="0" wp14:anchorId="6F45C394" wp14:editId="1BC45BA6">
            <wp:simplePos x="0" y="0"/>
            <wp:positionH relativeFrom="column">
              <wp:posOffset>1637665</wp:posOffset>
            </wp:positionH>
            <wp:positionV relativeFrom="paragraph">
              <wp:posOffset>0</wp:posOffset>
            </wp:positionV>
            <wp:extent cx="219710" cy="15557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5E8">
        <w:rPr>
          <w:rFonts w:ascii="Calibri" w:eastAsia="Calibri" w:hAnsi="Calibri" w:cs="Calibri"/>
          <w:noProof/>
          <w:color w:val="000000"/>
          <w:kern w:val="2"/>
          <w:lang w:eastAsia="it-IT"/>
        </w:rPr>
        <w:drawing>
          <wp:anchor distT="0" distB="0" distL="114300" distR="114300" simplePos="0" relativeHeight="251660288" behindDoc="0" locked="0" layoutInCell="1" allowOverlap="0" wp14:anchorId="626D0292" wp14:editId="4ACB9638">
            <wp:simplePos x="0" y="0"/>
            <wp:positionH relativeFrom="column">
              <wp:posOffset>2795270</wp:posOffset>
            </wp:positionH>
            <wp:positionV relativeFrom="paragraph">
              <wp:posOffset>0</wp:posOffset>
            </wp:positionV>
            <wp:extent cx="216535" cy="15557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53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25E8">
        <w:rPr>
          <w:rFonts w:ascii="Times New Roman" w:eastAsia="Times New Roman" w:hAnsi="Times New Roman" w:cs="Times New Roman"/>
          <w:color w:val="000000"/>
          <w:kern w:val="2"/>
          <w:lang w:eastAsia="it-IT"/>
        </w:rPr>
        <w:t xml:space="preserve">Data scadenza o </w:t>
      </w:r>
      <w:proofErr w:type="gramStart"/>
      <w:r w:rsidRPr="001B25E8">
        <w:rPr>
          <w:rFonts w:ascii="Times New Roman" w:eastAsia="Times New Roman" w:hAnsi="Times New Roman" w:cs="Times New Roman"/>
          <w:color w:val="000000"/>
          <w:kern w:val="2"/>
          <w:lang w:eastAsia="it-IT"/>
        </w:rPr>
        <w:t>rivedibilità:  _</w:t>
      </w:r>
      <w:proofErr w:type="gramEnd"/>
      <w:r w:rsidRPr="001B25E8">
        <w:rPr>
          <w:rFonts w:ascii="Times New Roman" w:eastAsia="Times New Roman" w:hAnsi="Times New Roman" w:cs="Times New Roman"/>
          <w:color w:val="000000"/>
          <w:kern w:val="2"/>
          <w:lang w:eastAsia="it-IT"/>
        </w:rPr>
        <w:t xml:space="preserve">_____________  Non indicata </w:t>
      </w:r>
      <w:r w:rsidRPr="001B25E8">
        <w:rPr>
          <w:rFonts w:ascii="Times New Roman" w:eastAsia="Times New Roman" w:hAnsi="Times New Roman" w:cs="Times New Roman"/>
          <w:color w:val="000000"/>
          <w:kern w:val="2"/>
          <w:sz w:val="28"/>
          <w:lang w:eastAsia="it-IT"/>
        </w:rPr>
        <w:t>P</w:t>
      </w:r>
      <w:r w:rsidRPr="001B25E8">
        <w:rPr>
          <w:rFonts w:ascii="Times New Roman" w:eastAsia="Times New Roman" w:hAnsi="Times New Roman" w:cs="Times New Roman"/>
          <w:color w:val="000000"/>
          <w:kern w:val="2"/>
          <w:lang w:eastAsia="it-IT"/>
        </w:rPr>
        <w:t xml:space="preserve">ROFILO DI FUNZIONAMENTO </w:t>
      </w:r>
      <w:r w:rsidRPr="001B25E8">
        <w:rPr>
          <w:rFonts w:ascii="Times New Roman" w:eastAsia="Times New Roman" w:hAnsi="Times New Roman" w:cs="Times New Roman"/>
          <w:color w:val="000000"/>
          <w:kern w:val="2"/>
          <w:sz w:val="24"/>
          <w:lang w:eastAsia="it-IT"/>
        </w:rPr>
        <w:t>redatto in data _______________</w:t>
      </w:r>
      <w:r w:rsidRPr="001B25E8">
        <w:rPr>
          <w:rFonts w:ascii="Times New Roman" w:eastAsia="Times New Roman" w:hAnsi="Times New Roman" w:cs="Times New Roman"/>
          <w:color w:val="000000"/>
          <w:kern w:val="2"/>
          <w:sz w:val="28"/>
          <w:lang w:eastAsia="it-IT"/>
        </w:rPr>
        <w:t xml:space="preserve"> </w:t>
      </w:r>
    </w:p>
    <w:p w14:paraId="7728426D" w14:textId="77777777" w:rsidR="001B25E8" w:rsidRPr="001B25E8" w:rsidRDefault="001B25E8" w:rsidP="001B25E8">
      <w:pPr>
        <w:spacing w:after="246"/>
        <w:ind w:left="6" w:hanging="10"/>
        <w:rPr>
          <w:rFonts w:ascii="Calibri" w:eastAsia="Calibri" w:hAnsi="Calibri" w:cs="Calibri"/>
          <w:color w:val="000000"/>
          <w:kern w:val="2"/>
          <w:lang w:eastAsia="it-IT"/>
        </w:rPr>
      </w:pPr>
      <w:r w:rsidRPr="001B25E8">
        <w:rPr>
          <w:rFonts w:ascii="Times New Roman" w:eastAsia="Times New Roman" w:hAnsi="Times New Roman" w:cs="Times New Roman"/>
          <w:color w:val="000000"/>
          <w:kern w:val="2"/>
          <w:sz w:val="24"/>
          <w:lang w:eastAsia="it-IT"/>
        </w:rPr>
        <w:t xml:space="preserve">Nella fase transitoria:  </w:t>
      </w:r>
    </w:p>
    <w:p w14:paraId="5E89405D" w14:textId="77777777" w:rsidR="001B25E8" w:rsidRPr="001B25E8" w:rsidRDefault="001B25E8" w:rsidP="001B25E8">
      <w:pPr>
        <w:spacing w:after="35"/>
        <w:ind w:left="6" w:hanging="10"/>
        <w:rPr>
          <w:rFonts w:ascii="Calibri" w:eastAsia="Calibri" w:hAnsi="Calibri" w:cs="Calibri"/>
          <w:color w:val="000000"/>
          <w:kern w:val="2"/>
          <w:lang w:eastAsia="it-IT"/>
        </w:rPr>
      </w:pPr>
      <w:r w:rsidRPr="001B25E8">
        <w:rPr>
          <w:rFonts w:ascii="Webdings" w:eastAsia="Webdings" w:hAnsi="Webdings" w:cs="Webdings"/>
          <w:color w:val="000000"/>
          <w:kern w:val="2"/>
          <w:sz w:val="24"/>
          <w:lang w:eastAsia="it-IT"/>
        </w:rPr>
        <w:t></w:t>
      </w:r>
      <w:r w:rsidRPr="001B25E8">
        <w:rPr>
          <w:rFonts w:ascii="Webdings" w:eastAsia="Webdings" w:hAnsi="Webdings" w:cs="Webdings"/>
          <w:color w:val="000000"/>
          <w:kern w:val="2"/>
          <w:sz w:val="24"/>
          <w:lang w:eastAsia="it-IT"/>
        </w:rPr>
        <w:t></w:t>
      </w:r>
      <w:r w:rsidRPr="001B25E8">
        <w:rPr>
          <w:rFonts w:ascii="Webdings" w:eastAsia="Webdings" w:hAnsi="Webdings" w:cs="Webdings"/>
          <w:color w:val="000000"/>
          <w:kern w:val="2"/>
          <w:sz w:val="24"/>
          <w:lang w:eastAsia="it-IT"/>
        </w:rPr>
        <w:t></w:t>
      </w:r>
      <w:proofErr w:type="gramStart"/>
      <w:r w:rsidRPr="001B25E8">
        <w:rPr>
          <w:rFonts w:ascii="Webdings" w:eastAsia="Webdings" w:hAnsi="Webdings" w:cs="Webdings"/>
          <w:color w:val="000000"/>
          <w:kern w:val="2"/>
          <w:sz w:val="24"/>
          <w:lang w:eastAsia="it-IT"/>
        </w:rPr>
        <w:t></w:t>
      </w:r>
      <w:r w:rsidRPr="001B25E8">
        <w:rPr>
          <w:rFonts w:ascii="Times New Roman" w:eastAsia="Times New Roman" w:hAnsi="Times New Roman" w:cs="Times New Roman"/>
          <w:color w:val="000000"/>
          <w:kern w:val="2"/>
          <w:lang w:eastAsia="it-IT"/>
        </w:rPr>
        <w:t xml:space="preserve"> </w:t>
      </w:r>
      <w:r w:rsidRPr="001B25E8">
        <w:rPr>
          <w:rFonts w:ascii="Times New Roman" w:eastAsia="Times New Roman" w:hAnsi="Times New Roman" w:cs="Times New Roman"/>
          <w:color w:val="000000"/>
          <w:kern w:val="2"/>
          <w:sz w:val="28"/>
          <w:lang w:eastAsia="it-IT"/>
        </w:rPr>
        <w:t xml:space="preserve"> P</w:t>
      </w:r>
      <w:r w:rsidRPr="001B25E8">
        <w:rPr>
          <w:rFonts w:ascii="Times New Roman" w:eastAsia="Times New Roman" w:hAnsi="Times New Roman" w:cs="Times New Roman"/>
          <w:color w:val="000000"/>
          <w:kern w:val="2"/>
          <w:lang w:eastAsia="it-IT"/>
        </w:rPr>
        <w:t>ROFILO</w:t>
      </w:r>
      <w:proofErr w:type="gramEnd"/>
      <w:r w:rsidRPr="001B25E8">
        <w:rPr>
          <w:rFonts w:ascii="Times New Roman" w:eastAsia="Times New Roman" w:hAnsi="Times New Roman" w:cs="Times New Roman"/>
          <w:color w:val="000000"/>
          <w:kern w:val="2"/>
          <w:lang w:eastAsia="it-IT"/>
        </w:rPr>
        <w:t xml:space="preserve"> DI </w:t>
      </w:r>
      <w:r w:rsidRPr="001B25E8">
        <w:rPr>
          <w:rFonts w:ascii="Times New Roman" w:eastAsia="Times New Roman" w:hAnsi="Times New Roman" w:cs="Times New Roman"/>
          <w:color w:val="000000"/>
          <w:kern w:val="2"/>
          <w:sz w:val="28"/>
          <w:lang w:eastAsia="it-IT"/>
        </w:rPr>
        <w:t>F</w:t>
      </w:r>
      <w:r w:rsidRPr="001B25E8">
        <w:rPr>
          <w:rFonts w:ascii="Times New Roman" w:eastAsia="Times New Roman" w:hAnsi="Times New Roman" w:cs="Times New Roman"/>
          <w:color w:val="000000"/>
          <w:kern w:val="2"/>
          <w:lang w:eastAsia="it-IT"/>
        </w:rPr>
        <w:t>UNZIONAMENTO NON DISPONIBILE</w:t>
      </w:r>
      <w:r w:rsidRPr="001B25E8">
        <w:rPr>
          <w:rFonts w:ascii="Times New Roman" w:eastAsia="Times New Roman" w:hAnsi="Times New Roman" w:cs="Times New Roman"/>
          <w:color w:val="000000"/>
          <w:kern w:val="2"/>
          <w:sz w:val="28"/>
          <w:lang w:eastAsia="it-IT"/>
        </w:rPr>
        <w:t xml:space="preserve"> </w:t>
      </w:r>
    </w:p>
    <w:p w14:paraId="527717DC" w14:textId="77777777" w:rsidR="001B25E8" w:rsidRPr="001B25E8" w:rsidRDefault="001B25E8" w:rsidP="001B25E8">
      <w:pPr>
        <w:spacing w:after="35"/>
        <w:ind w:left="730" w:hanging="10"/>
        <w:rPr>
          <w:rFonts w:ascii="Calibri" w:eastAsia="Calibri" w:hAnsi="Calibri" w:cs="Calibri"/>
          <w:color w:val="000000"/>
          <w:kern w:val="2"/>
          <w:lang w:eastAsia="it-IT"/>
        </w:rPr>
      </w:pPr>
      <w:r w:rsidRPr="001B25E8">
        <w:rPr>
          <w:rFonts w:ascii="Times New Roman" w:eastAsia="Times New Roman" w:hAnsi="Times New Roman" w:cs="Times New Roman"/>
          <w:color w:val="000000"/>
          <w:kern w:val="2"/>
          <w:sz w:val="28"/>
          <w:lang w:eastAsia="it-IT"/>
        </w:rPr>
        <w:t>D</w:t>
      </w:r>
      <w:r w:rsidRPr="001B25E8">
        <w:rPr>
          <w:rFonts w:ascii="Times New Roman" w:eastAsia="Times New Roman" w:hAnsi="Times New Roman" w:cs="Times New Roman"/>
          <w:color w:val="000000"/>
          <w:kern w:val="2"/>
          <w:lang w:eastAsia="it-IT"/>
        </w:rPr>
        <w:t xml:space="preserve">IAGNOSI FUNZIONALE </w:t>
      </w:r>
      <w:r w:rsidRPr="001B25E8">
        <w:rPr>
          <w:rFonts w:ascii="Times New Roman" w:eastAsia="Times New Roman" w:hAnsi="Times New Roman" w:cs="Times New Roman"/>
          <w:color w:val="000000"/>
          <w:kern w:val="2"/>
          <w:sz w:val="24"/>
          <w:lang w:eastAsia="it-IT"/>
        </w:rPr>
        <w:t>redatta in data</w:t>
      </w:r>
      <w:r w:rsidRPr="001B25E8">
        <w:rPr>
          <w:rFonts w:ascii="Times New Roman" w:eastAsia="Times New Roman" w:hAnsi="Times New Roman" w:cs="Times New Roman"/>
          <w:color w:val="000000"/>
          <w:kern w:val="2"/>
          <w:lang w:eastAsia="it-IT"/>
        </w:rPr>
        <w:t xml:space="preserve"> </w:t>
      </w:r>
      <w:r w:rsidRPr="001B25E8">
        <w:rPr>
          <w:rFonts w:ascii="Times New Roman" w:eastAsia="Times New Roman" w:hAnsi="Times New Roman" w:cs="Times New Roman"/>
          <w:color w:val="000000"/>
          <w:kern w:val="2"/>
          <w:sz w:val="28"/>
          <w:lang w:eastAsia="it-IT"/>
        </w:rPr>
        <w:t xml:space="preserve">_________________ </w:t>
      </w:r>
    </w:p>
    <w:p w14:paraId="3DDB383A" w14:textId="77777777" w:rsidR="001B25E8" w:rsidRPr="001B25E8" w:rsidRDefault="001B25E8" w:rsidP="001B25E8">
      <w:pPr>
        <w:spacing w:after="148"/>
        <w:ind w:left="730" w:hanging="10"/>
        <w:rPr>
          <w:rFonts w:ascii="Calibri" w:eastAsia="Calibri" w:hAnsi="Calibri" w:cs="Calibri"/>
          <w:color w:val="000000"/>
          <w:kern w:val="2"/>
          <w:lang w:eastAsia="it-IT"/>
        </w:rPr>
      </w:pPr>
      <w:r w:rsidRPr="001B25E8">
        <w:rPr>
          <w:rFonts w:ascii="Times New Roman" w:eastAsia="Times New Roman" w:hAnsi="Times New Roman" w:cs="Times New Roman"/>
          <w:color w:val="000000"/>
          <w:kern w:val="2"/>
          <w:sz w:val="28"/>
          <w:lang w:eastAsia="it-IT"/>
        </w:rPr>
        <w:t>P</w:t>
      </w:r>
      <w:r w:rsidRPr="001B25E8">
        <w:rPr>
          <w:rFonts w:ascii="Times New Roman" w:eastAsia="Times New Roman" w:hAnsi="Times New Roman" w:cs="Times New Roman"/>
          <w:color w:val="000000"/>
          <w:kern w:val="2"/>
          <w:lang w:eastAsia="it-IT"/>
        </w:rPr>
        <w:t xml:space="preserve">ROFILO </w:t>
      </w:r>
      <w:r w:rsidRPr="001B25E8">
        <w:rPr>
          <w:rFonts w:ascii="Times New Roman" w:eastAsia="Times New Roman" w:hAnsi="Times New Roman" w:cs="Times New Roman"/>
          <w:color w:val="000000"/>
          <w:kern w:val="2"/>
          <w:sz w:val="28"/>
          <w:lang w:eastAsia="it-IT"/>
        </w:rPr>
        <w:t>D</w:t>
      </w:r>
      <w:r w:rsidRPr="001B25E8">
        <w:rPr>
          <w:rFonts w:ascii="Times New Roman" w:eastAsia="Times New Roman" w:hAnsi="Times New Roman" w:cs="Times New Roman"/>
          <w:color w:val="000000"/>
          <w:kern w:val="2"/>
          <w:lang w:eastAsia="it-IT"/>
        </w:rPr>
        <w:t xml:space="preserve">INAMICO </w:t>
      </w:r>
      <w:r w:rsidRPr="001B25E8">
        <w:rPr>
          <w:rFonts w:ascii="Times New Roman" w:eastAsia="Times New Roman" w:hAnsi="Times New Roman" w:cs="Times New Roman"/>
          <w:color w:val="000000"/>
          <w:kern w:val="2"/>
          <w:sz w:val="28"/>
          <w:lang w:eastAsia="it-IT"/>
        </w:rPr>
        <w:t>F</w:t>
      </w:r>
      <w:r w:rsidRPr="001B25E8">
        <w:rPr>
          <w:rFonts w:ascii="Times New Roman" w:eastAsia="Times New Roman" w:hAnsi="Times New Roman" w:cs="Times New Roman"/>
          <w:color w:val="000000"/>
          <w:kern w:val="2"/>
          <w:lang w:eastAsia="it-IT"/>
        </w:rPr>
        <w:t xml:space="preserve">UNZIONALE </w:t>
      </w:r>
      <w:r w:rsidRPr="001B25E8">
        <w:rPr>
          <w:rFonts w:ascii="Times New Roman" w:eastAsia="Times New Roman" w:hAnsi="Times New Roman" w:cs="Times New Roman"/>
          <w:color w:val="000000"/>
          <w:kern w:val="2"/>
          <w:sz w:val="24"/>
          <w:lang w:eastAsia="it-IT"/>
        </w:rPr>
        <w:t>approvato in data</w:t>
      </w:r>
      <w:r w:rsidRPr="001B25E8">
        <w:rPr>
          <w:rFonts w:ascii="Times New Roman" w:eastAsia="Times New Roman" w:hAnsi="Times New Roman" w:cs="Times New Roman"/>
          <w:color w:val="000000"/>
          <w:kern w:val="2"/>
          <w:lang w:eastAsia="it-IT"/>
        </w:rPr>
        <w:t xml:space="preserve"> </w:t>
      </w:r>
      <w:r w:rsidRPr="001B25E8">
        <w:rPr>
          <w:rFonts w:ascii="Times New Roman" w:eastAsia="Times New Roman" w:hAnsi="Times New Roman" w:cs="Times New Roman"/>
          <w:color w:val="000000"/>
          <w:kern w:val="2"/>
          <w:sz w:val="28"/>
          <w:lang w:eastAsia="it-IT"/>
        </w:rPr>
        <w:t xml:space="preserve">____________ </w:t>
      </w:r>
    </w:p>
    <w:p w14:paraId="4E95BE05" w14:textId="6282CAD7" w:rsidR="00054B8B" w:rsidRDefault="001B25E8" w:rsidP="001B25E8">
      <w:pPr>
        <w:rPr>
          <w:rFonts w:ascii="Times New Roman" w:eastAsia="Times New Roman" w:hAnsi="Times New Roman" w:cs="Times New Roman"/>
          <w:b/>
          <w:color w:val="000000"/>
          <w:kern w:val="2"/>
          <w:sz w:val="24"/>
          <w:lang w:eastAsia="it-IT"/>
        </w:rPr>
      </w:pPr>
      <w:r w:rsidRPr="001B25E8">
        <w:rPr>
          <w:rFonts w:ascii="Times New Roman" w:eastAsia="Times New Roman" w:hAnsi="Times New Roman" w:cs="Times New Roman"/>
          <w:b/>
          <w:color w:val="000000"/>
          <w:kern w:val="2"/>
          <w:sz w:val="24"/>
          <w:lang w:eastAsia="it-IT"/>
        </w:rPr>
        <w:t>P</w:t>
      </w:r>
      <w:r w:rsidRPr="001B25E8">
        <w:rPr>
          <w:rFonts w:ascii="Times New Roman" w:eastAsia="Times New Roman" w:hAnsi="Times New Roman" w:cs="Times New Roman"/>
          <w:b/>
          <w:color w:val="000000"/>
          <w:kern w:val="2"/>
          <w:sz w:val="19"/>
          <w:lang w:eastAsia="it-IT"/>
        </w:rPr>
        <w:t xml:space="preserve">ROGETTO </w:t>
      </w:r>
      <w:r w:rsidRPr="001B25E8">
        <w:rPr>
          <w:rFonts w:ascii="Times New Roman" w:eastAsia="Times New Roman" w:hAnsi="Times New Roman" w:cs="Times New Roman"/>
          <w:b/>
          <w:color w:val="000000"/>
          <w:kern w:val="2"/>
          <w:sz w:val="24"/>
          <w:lang w:eastAsia="it-IT"/>
        </w:rPr>
        <w:t>I</w:t>
      </w:r>
      <w:r w:rsidRPr="001B25E8">
        <w:rPr>
          <w:rFonts w:ascii="Times New Roman" w:eastAsia="Times New Roman" w:hAnsi="Times New Roman" w:cs="Times New Roman"/>
          <w:b/>
          <w:color w:val="000000"/>
          <w:kern w:val="2"/>
          <w:sz w:val="19"/>
          <w:lang w:eastAsia="it-IT"/>
        </w:rPr>
        <w:t xml:space="preserve">NDIVIDUALE </w:t>
      </w:r>
      <w:proofErr w:type="gramStart"/>
      <w:r w:rsidRPr="001B25E8">
        <w:rPr>
          <w:rFonts w:ascii="Times New Roman" w:eastAsia="Times New Roman" w:hAnsi="Times New Roman" w:cs="Times New Roman"/>
          <w:b/>
          <w:color w:val="000000"/>
          <w:kern w:val="2"/>
          <w:sz w:val="19"/>
          <w:lang w:eastAsia="it-IT"/>
        </w:rPr>
        <w:t xml:space="preserve">   </w:t>
      </w:r>
      <w:r w:rsidRPr="001B25E8">
        <w:rPr>
          <w:rFonts w:ascii="Times New Roman" w:eastAsia="Times New Roman" w:hAnsi="Times New Roman" w:cs="Times New Roman"/>
          <w:color w:val="000000"/>
          <w:kern w:val="2"/>
          <w:lang w:eastAsia="it-IT"/>
        </w:rPr>
        <w:t>[</w:t>
      </w:r>
      <w:proofErr w:type="gramEnd"/>
      <w:r w:rsidRPr="001B25E8">
        <w:rPr>
          <w:rFonts w:ascii="Times New Roman" w:eastAsia="Times New Roman" w:hAnsi="Times New Roman" w:cs="Times New Roman"/>
          <w:color w:val="000000"/>
          <w:kern w:val="2"/>
          <w:lang w:eastAsia="it-IT"/>
        </w:rPr>
        <w:t xml:space="preserve"> ]</w:t>
      </w:r>
      <w:r w:rsidRPr="001B25E8">
        <w:rPr>
          <w:rFonts w:ascii="Tahoma" w:eastAsia="Tahoma" w:hAnsi="Tahoma" w:cs="Tahoma"/>
          <w:color w:val="000000"/>
          <w:kern w:val="2"/>
          <w:sz w:val="24"/>
          <w:lang w:eastAsia="it-IT"/>
        </w:rPr>
        <w:t xml:space="preserve"> </w:t>
      </w:r>
      <w:r w:rsidRPr="001B25E8">
        <w:rPr>
          <w:rFonts w:ascii="Times New Roman" w:eastAsia="Times New Roman" w:hAnsi="Times New Roman" w:cs="Times New Roman"/>
          <w:color w:val="000000"/>
          <w:kern w:val="2"/>
          <w:sz w:val="24"/>
          <w:lang w:eastAsia="it-IT"/>
        </w:rPr>
        <w:t xml:space="preserve">redatto in data </w:t>
      </w:r>
      <w:r w:rsidRPr="001B25E8">
        <w:rPr>
          <w:rFonts w:ascii="Times New Roman" w:eastAsia="Times New Roman" w:hAnsi="Times New Roman" w:cs="Times New Roman"/>
          <w:color w:val="000000"/>
          <w:kern w:val="2"/>
          <w:lang w:eastAsia="it-IT"/>
        </w:rPr>
        <w:t>[ ]</w:t>
      </w:r>
      <w:r w:rsidRPr="001B25E8">
        <w:rPr>
          <w:rFonts w:ascii="Tahoma" w:eastAsia="Tahoma" w:hAnsi="Tahoma" w:cs="Tahoma"/>
          <w:color w:val="000000"/>
          <w:kern w:val="2"/>
          <w:sz w:val="24"/>
          <w:lang w:eastAsia="it-IT"/>
        </w:rPr>
        <w:t xml:space="preserve">  </w:t>
      </w:r>
      <w:r w:rsidRPr="001B25E8">
        <w:rPr>
          <w:rFonts w:ascii="Times New Roman" w:eastAsia="Times New Roman" w:hAnsi="Times New Roman" w:cs="Times New Roman"/>
          <w:color w:val="000000"/>
          <w:kern w:val="2"/>
          <w:sz w:val="24"/>
          <w:lang w:eastAsia="it-IT"/>
        </w:rPr>
        <w:t xml:space="preserve">da redigere </w:t>
      </w:r>
      <w:r w:rsidRPr="001B25E8">
        <w:rPr>
          <w:rFonts w:ascii="Times New Roman" w:eastAsia="Times New Roman" w:hAnsi="Times New Roman" w:cs="Times New Roman"/>
          <w:b/>
          <w:color w:val="000000"/>
          <w:kern w:val="2"/>
          <w:sz w:val="24"/>
          <w:lang w:eastAsia="it-IT"/>
        </w:rPr>
        <w:t xml:space="preserve"> </w:t>
      </w:r>
    </w:p>
    <w:tbl>
      <w:tblPr>
        <w:tblW w:w="10065" w:type="dxa"/>
        <w:tblInd w:w="-5" w:type="dxa"/>
        <w:tblCellMar>
          <w:top w:w="21" w:type="dxa"/>
          <w:right w:w="115" w:type="dxa"/>
        </w:tblCellMar>
        <w:tblLook w:val="04A0" w:firstRow="1" w:lastRow="0" w:firstColumn="1" w:lastColumn="0" w:noHBand="0" w:noVBand="1"/>
      </w:tblPr>
      <w:tblGrid>
        <w:gridCol w:w="3200"/>
        <w:gridCol w:w="3464"/>
        <w:gridCol w:w="3401"/>
      </w:tblGrid>
      <w:tr w:rsidR="001B25E8" w:rsidRPr="001B25E8" w14:paraId="6BC7ECEA" w14:textId="77777777" w:rsidTr="001B25E8">
        <w:trPr>
          <w:trHeight w:val="1174"/>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14:paraId="76F408B5" w14:textId="77777777" w:rsidR="001B25E8" w:rsidRPr="001B25E8" w:rsidRDefault="001B25E8" w:rsidP="001B25E8">
            <w:pPr>
              <w:rPr>
                <w:rFonts w:ascii="Tahoma" w:eastAsia="Times New Roman" w:hAnsi="Tahoma" w:cs="Tahoma"/>
                <w:bCs/>
                <w:color w:val="000000"/>
                <w:kern w:val="2"/>
                <w:sz w:val="18"/>
                <w:szCs w:val="18"/>
                <w:lang w:eastAsia="it-IT"/>
              </w:rPr>
            </w:pPr>
            <w:r w:rsidRPr="001B25E8">
              <w:rPr>
                <w:rFonts w:ascii="Tahoma" w:eastAsia="Times New Roman" w:hAnsi="Tahoma" w:cs="Tahoma"/>
                <w:bCs/>
                <w:color w:val="000000"/>
                <w:kern w:val="2"/>
                <w:sz w:val="18"/>
                <w:szCs w:val="18"/>
                <w:lang w:eastAsia="it-IT"/>
              </w:rPr>
              <w:t xml:space="preserve">VERIFICA FINALE E PROPOSTE PER L’A.S. </w:t>
            </w:r>
          </w:p>
          <w:p w14:paraId="0AFEF8D3" w14:textId="77777777" w:rsidR="001B25E8" w:rsidRPr="001B25E8" w:rsidRDefault="001B25E8" w:rsidP="001B25E8">
            <w:pPr>
              <w:rPr>
                <w:rFonts w:ascii="Times New Roman" w:eastAsia="Times New Roman" w:hAnsi="Times New Roman" w:cs="Times New Roman"/>
                <w:b/>
                <w:color w:val="000000"/>
                <w:kern w:val="2"/>
                <w:sz w:val="24"/>
                <w:lang w:eastAsia="it-IT"/>
              </w:rPr>
            </w:pPr>
            <w:r w:rsidRPr="001B25E8">
              <w:rPr>
                <w:rFonts w:ascii="Tahoma" w:eastAsia="Times New Roman" w:hAnsi="Tahoma" w:cs="Tahoma"/>
                <w:bCs/>
                <w:color w:val="000000"/>
                <w:kern w:val="2"/>
                <w:sz w:val="18"/>
                <w:szCs w:val="18"/>
                <w:lang w:eastAsia="it-IT"/>
              </w:rPr>
              <w:t>SUCCESSIVO</w:t>
            </w:r>
            <w:r w:rsidRPr="001B25E8">
              <w:rPr>
                <w:rFonts w:ascii="Times New Roman" w:eastAsia="Times New Roman" w:hAnsi="Times New Roman" w:cs="Times New Roman"/>
                <w:b/>
                <w:color w:val="000000"/>
                <w:kern w:val="2"/>
                <w:sz w:val="24"/>
                <w:lang w:eastAsia="it-IT"/>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14:paraId="729C6DDF" w14:textId="77777777" w:rsidR="001B25E8" w:rsidRPr="001B25E8" w:rsidRDefault="001B25E8" w:rsidP="001B25E8">
            <w:pPr>
              <w:rPr>
                <w:rFonts w:ascii="Tahoma" w:eastAsia="Times New Roman" w:hAnsi="Tahoma" w:cs="Tahoma"/>
                <w:bCs/>
                <w:color w:val="000000"/>
                <w:kern w:val="2"/>
                <w:sz w:val="18"/>
                <w:szCs w:val="18"/>
                <w:lang w:eastAsia="it-IT"/>
              </w:rPr>
            </w:pPr>
            <w:r w:rsidRPr="001B25E8">
              <w:rPr>
                <w:rFonts w:ascii="Tahoma" w:eastAsia="Times New Roman" w:hAnsi="Tahoma" w:cs="Tahoma"/>
                <w:bCs/>
                <w:color w:val="000000"/>
                <w:kern w:val="2"/>
                <w:sz w:val="18"/>
                <w:szCs w:val="18"/>
                <w:lang w:eastAsia="it-IT"/>
              </w:rPr>
              <w:t xml:space="preserve">DATA _______________ </w:t>
            </w:r>
          </w:p>
          <w:p w14:paraId="762FFF31" w14:textId="77777777" w:rsidR="001B25E8" w:rsidRPr="001B25E8" w:rsidRDefault="001B25E8" w:rsidP="001B25E8">
            <w:pPr>
              <w:rPr>
                <w:rFonts w:ascii="Tahoma" w:eastAsia="Times New Roman" w:hAnsi="Tahoma" w:cs="Tahoma"/>
                <w:bCs/>
                <w:color w:val="000000"/>
                <w:kern w:val="2"/>
                <w:sz w:val="18"/>
                <w:szCs w:val="18"/>
                <w:lang w:eastAsia="it-IT"/>
              </w:rPr>
            </w:pPr>
            <w:r w:rsidRPr="001B25E8">
              <w:rPr>
                <w:rFonts w:ascii="Tahoma" w:eastAsia="Times New Roman" w:hAnsi="Tahoma" w:cs="Tahoma"/>
                <w:bCs/>
                <w:color w:val="000000"/>
                <w:kern w:val="2"/>
                <w:sz w:val="18"/>
                <w:szCs w:val="18"/>
                <w:lang w:eastAsia="it-IT"/>
              </w:rPr>
              <w:t xml:space="preserve"> </w:t>
            </w:r>
          </w:p>
          <w:p w14:paraId="2A5DEC52" w14:textId="77777777" w:rsidR="001B25E8" w:rsidRPr="001B25E8" w:rsidRDefault="001B25E8" w:rsidP="001B25E8">
            <w:pPr>
              <w:rPr>
                <w:rFonts w:ascii="Tahoma" w:eastAsia="Times New Roman" w:hAnsi="Tahoma" w:cs="Tahoma"/>
                <w:bCs/>
                <w:color w:val="000000"/>
                <w:kern w:val="2"/>
                <w:sz w:val="18"/>
                <w:szCs w:val="18"/>
                <w:lang w:eastAsia="it-IT"/>
              </w:rPr>
            </w:pPr>
            <w:r w:rsidRPr="001B25E8">
              <w:rPr>
                <w:rFonts w:ascii="Tahoma" w:eastAsia="Times New Roman" w:hAnsi="Tahoma" w:cs="Tahoma"/>
                <w:bCs/>
                <w:color w:val="000000"/>
                <w:kern w:val="2"/>
                <w:sz w:val="18"/>
                <w:szCs w:val="18"/>
                <w:lang w:eastAsia="it-IT"/>
              </w:rPr>
              <w:t xml:space="preserve">VERBALE ALLEGATO N. _____ </w:t>
            </w:r>
          </w:p>
        </w:tc>
        <w:tc>
          <w:tcPr>
            <w:tcW w:w="3401" w:type="dxa"/>
            <w:tcBorders>
              <w:top w:val="single" w:sz="4" w:space="0" w:color="000000"/>
              <w:left w:val="single" w:sz="4" w:space="0" w:color="000000"/>
              <w:bottom w:val="single" w:sz="4" w:space="0" w:color="000000"/>
              <w:right w:val="single" w:sz="4" w:space="0" w:color="000000"/>
            </w:tcBorders>
            <w:shd w:val="clear" w:color="auto" w:fill="auto"/>
          </w:tcPr>
          <w:p w14:paraId="703FC075" w14:textId="77777777" w:rsidR="001B25E8" w:rsidRPr="001B25E8" w:rsidRDefault="001B25E8" w:rsidP="001B25E8">
            <w:pPr>
              <w:rPr>
                <w:rFonts w:ascii="Tahoma" w:eastAsia="Times New Roman" w:hAnsi="Tahoma" w:cs="Tahoma"/>
                <w:bCs/>
                <w:color w:val="000000"/>
                <w:kern w:val="2"/>
                <w:sz w:val="18"/>
                <w:szCs w:val="18"/>
                <w:lang w:eastAsia="it-IT"/>
              </w:rPr>
            </w:pPr>
            <w:r w:rsidRPr="001B25E8">
              <w:rPr>
                <w:rFonts w:ascii="Tahoma" w:eastAsia="Times New Roman" w:hAnsi="Tahoma" w:cs="Tahoma"/>
                <w:bCs/>
                <w:color w:val="000000"/>
                <w:kern w:val="2"/>
                <w:sz w:val="18"/>
                <w:szCs w:val="18"/>
                <w:lang w:eastAsia="it-IT"/>
              </w:rPr>
              <w:t>FIRMA DEL DIRIGENTE SCOLASTICO</w:t>
            </w:r>
            <w:r w:rsidRPr="001B25E8">
              <w:rPr>
                <w:rFonts w:ascii="Tahoma" w:eastAsia="Times New Roman" w:hAnsi="Tahoma" w:cs="Tahoma"/>
                <w:bCs/>
                <w:color w:val="000000"/>
                <w:kern w:val="2"/>
                <w:sz w:val="18"/>
                <w:szCs w:val="18"/>
                <w:vertAlign w:val="superscript"/>
                <w:lang w:eastAsia="it-IT"/>
              </w:rPr>
              <w:t>1</w:t>
            </w:r>
            <w:r w:rsidRPr="001B25E8">
              <w:rPr>
                <w:rFonts w:ascii="Tahoma" w:eastAsia="Times New Roman" w:hAnsi="Tahoma" w:cs="Tahoma"/>
                <w:bCs/>
                <w:color w:val="000000"/>
                <w:kern w:val="2"/>
                <w:sz w:val="18"/>
                <w:szCs w:val="18"/>
                <w:lang w:eastAsia="it-IT"/>
              </w:rPr>
              <w:t xml:space="preserve"> </w:t>
            </w:r>
          </w:p>
          <w:p w14:paraId="58C72AF5" w14:textId="06EA9DCC" w:rsidR="001B25E8" w:rsidRPr="001B25E8" w:rsidRDefault="001B25E8" w:rsidP="001B25E8">
            <w:pPr>
              <w:rPr>
                <w:rFonts w:ascii="Tahoma" w:eastAsia="Times New Roman" w:hAnsi="Tahoma" w:cs="Tahoma"/>
                <w:bCs/>
                <w:color w:val="000000"/>
                <w:kern w:val="2"/>
                <w:sz w:val="18"/>
                <w:szCs w:val="18"/>
                <w:lang w:eastAsia="it-IT"/>
              </w:rPr>
            </w:pPr>
            <w:r w:rsidRPr="001B25E8">
              <w:rPr>
                <w:rFonts w:ascii="Tahoma" w:eastAsia="Times New Roman" w:hAnsi="Tahoma" w:cs="Tahoma"/>
                <w:bCs/>
                <w:color w:val="000000"/>
                <w:kern w:val="2"/>
                <w:sz w:val="18"/>
                <w:szCs w:val="18"/>
                <w:lang w:eastAsia="it-IT"/>
              </w:rPr>
              <w:t xml:space="preserve">………………………         </w:t>
            </w:r>
            <w:r w:rsidRPr="001B25E8">
              <w:rPr>
                <w:rFonts w:ascii="Tahoma" w:eastAsia="Times New Roman" w:hAnsi="Tahoma" w:cs="Tahoma"/>
                <w:bCs/>
                <w:color w:val="000000"/>
                <w:kern w:val="2"/>
                <w:sz w:val="18"/>
                <w:szCs w:val="18"/>
                <w:lang w:eastAsia="it-IT"/>
              </w:rPr>
              <mc:AlternateContent>
                <mc:Choice Requires="wpg">
                  <w:drawing>
                    <wp:inline distT="0" distB="0" distL="0" distR="0" wp14:anchorId="6A26D674" wp14:editId="6AE5A4A7">
                      <wp:extent cx="382905" cy="360045"/>
                      <wp:effectExtent l="0" t="0" r="17145" b="20955"/>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3" name="Shape 363"/>
                              <wps:cNvSpPr/>
                              <wps:spPr>
                                <a:xfrm>
                                  <a:off x="0" y="0"/>
                                  <a:ext cx="382905" cy="360045"/>
                                </a:xfrm>
                                <a:custGeom>
                                  <a:avLst/>
                                  <a:gdLst/>
                                  <a:ahLst/>
                                  <a:cxnLst/>
                                  <a:rect l="0" t="0" r="0" b="0"/>
                                  <a:pathLst>
                                    <a:path w="382905" h="360045">
                                      <a:moveTo>
                                        <a:pt x="0" y="180087"/>
                                      </a:moveTo>
                                      <a:cubicBezTo>
                                        <a:pt x="0" y="80645"/>
                                        <a:pt x="85725" y="0"/>
                                        <a:pt x="191389" y="0"/>
                                      </a:cubicBezTo>
                                      <a:cubicBezTo>
                                        <a:pt x="297180" y="0"/>
                                        <a:pt x="382905" y="80645"/>
                                        <a:pt x="382905" y="180087"/>
                                      </a:cubicBezTo>
                                      <a:cubicBezTo>
                                        <a:pt x="382905" y="279400"/>
                                        <a:pt x="297180" y="360045"/>
                                        <a:pt x="191389" y="360045"/>
                                      </a:cubicBezTo>
                                      <a:cubicBezTo>
                                        <a:pt x="85725" y="360045"/>
                                        <a:pt x="0" y="279400"/>
                                        <a:pt x="0" y="180087"/>
                                      </a:cubicBezTo>
                                      <a:close/>
                                    </a:path>
                                  </a:pathLst>
                                </a:custGeom>
                                <a:noFill/>
                                <a:ln w="9525" cap="flat" cmpd="sng" algn="ctr">
                                  <a:solidFill>
                                    <a:srgbClr val="000000"/>
                                  </a:solidFill>
                                  <a:prstDash val="solid"/>
                                  <a:miter lim="127000"/>
                                </a:ln>
                                <a:effectLst/>
                              </wps:spPr>
                              <wps:bodyPr/>
                            </wps:wsp>
                            <wps:wsp>
                              <wps:cNvPr id="364" name="Rectangle 364"/>
                              <wps:cNvSpPr/>
                              <wps:spPr>
                                <a:xfrm>
                                  <a:off x="153035" y="177419"/>
                                  <a:ext cx="42144" cy="189936"/>
                                </a:xfrm>
                                <a:prstGeom prst="rect">
                                  <a:avLst/>
                                </a:prstGeom>
                                <a:ln>
                                  <a:noFill/>
                                </a:ln>
                              </wps:spPr>
                              <wps:txbx>
                                <w:txbxContent>
                                  <w:p w14:paraId="217FD771" w14:textId="77777777" w:rsidR="001B25E8" w:rsidRDefault="001B25E8" w:rsidP="001B25E8">
                                    <w:r>
                                      <w:t xml:space="preserve"> </w:t>
                                    </w:r>
                                  </w:p>
                                </w:txbxContent>
                              </wps:txbx>
                              <wps:bodyPr horzOverflow="overflow" vert="horz" lIns="0" tIns="0" rIns="0" bIns="0" rtlCol="0">
                                <a:noAutofit/>
                              </wps:bodyPr>
                            </wps:wsp>
                          </wpg:wgp>
                        </a:graphicData>
                      </a:graphic>
                    </wp:inline>
                  </w:drawing>
                </mc:Choice>
                <mc:Fallback>
                  <w:pict>
                    <v:group w14:anchorId="6A26D674" id="Gruppo 4" o:spid="_x0000_s1026" style="width:30.15pt;height:28.35pt;mso-position-horizontal-relative:char;mso-position-vertical-relative:line" coordsize="382905,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">
                      <v:shape id="Shape 363" o:spid="_x0000_s1027" style="position:absolute;width:382905;height:360045;visibility:visible;mso-wrap-style:square;v-text-anchor:top" coordsize="38290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" path="m,180087c,80645,85725,,191389,,297180,,382905,80645,382905,180087v,99313,-85725,179958,-191516,179958c85725,360045,,279400,,180087xe" filled="f">
                        <v:stroke miterlimit="83231f" joinstyle="miter"/>
                        <v:path arrowok="t" textboxrect="0,0,382905,360045"/>
                      </v:shape>
                      <v:rect id="Rectangle 364" o:spid="_x0000_s1028" style="position:absolute;left:153035;top:177419;width:42144;height:189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217FD771" w14:textId="77777777" w:rsidR="001B25E8" w:rsidRDefault="001B25E8" w:rsidP="001B25E8">
                              <w:r>
                                <w:t xml:space="preserve"> </w:t>
                              </w:r>
                            </w:p>
                          </w:txbxContent>
                        </v:textbox>
                      </v:rect>
                      <w10:anchorlock/>
                    </v:group>
                  </w:pict>
                </mc:Fallback>
              </mc:AlternateContent>
            </w:r>
            <w:r w:rsidRPr="001B25E8">
              <w:rPr>
                <w:rFonts w:ascii="Tahoma" w:eastAsia="Times New Roman" w:hAnsi="Tahoma" w:cs="Tahoma"/>
                <w:bCs/>
                <w:color w:val="000000"/>
                <w:kern w:val="2"/>
                <w:sz w:val="18"/>
                <w:szCs w:val="18"/>
                <w:lang w:eastAsia="it-IT"/>
              </w:rPr>
              <w:tab/>
              <w:t xml:space="preserve">.   </w:t>
            </w:r>
          </w:p>
        </w:tc>
      </w:tr>
    </w:tbl>
    <w:p w14:paraId="4EAC949D" w14:textId="24191BA3" w:rsidR="001B25E8" w:rsidRDefault="001B25E8" w:rsidP="001B25E8"/>
    <w:p w14:paraId="34726347" w14:textId="77777777" w:rsidR="001B25E8" w:rsidRPr="001B25E8" w:rsidRDefault="001B25E8" w:rsidP="001B25E8">
      <w:pPr>
        <w:keepNext/>
        <w:tabs>
          <w:tab w:val="left" w:pos="4820"/>
        </w:tabs>
        <w:spacing w:after="0" w:line="240" w:lineRule="auto"/>
        <w:outlineLvl w:val="3"/>
        <w:rPr>
          <w:rFonts w:ascii="Tahoma" w:eastAsia="Times New Roman" w:hAnsi="Tahoma" w:cs="Tahoma"/>
          <w:b/>
          <w:lang w:eastAsia="it-IT"/>
        </w:rPr>
      </w:pPr>
      <w:r w:rsidRPr="001B25E8">
        <w:rPr>
          <w:rFonts w:ascii="Tahoma" w:eastAsia="Times New Roman" w:hAnsi="Tahoma" w:cs="Tahoma"/>
          <w:b/>
          <w:lang w:eastAsia="it-IT"/>
        </w:rPr>
        <w:t xml:space="preserve">5. Interventi per l’alunno/a: obiettivi educativi e didattici, strumenti, strategie e modalità </w:t>
      </w:r>
    </w:p>
    <w:p w14:paraId="23576606" w14:textId="77777777" w:rsidR="001B25E8" w:rsidRPr="001B25E8" w:rsidRDefault="001B25E8" w:rsidP="001B25E8">
      <w:pPr>
        <w:spacing w:after="0" w:line="240" w:lineRule="auto"/>
        <w:rPr>
          <w:rFonts w:ascii="Tahoma" w:eastAsia="Times New Roman" w:hAnsi="Tahoma" w:cs="Tahoma"/>
          <w:lang w:eastAsia="it-IT"/>
        </w:rPr>
      </w:pPr>
    </w:p>
    <w:p w14:paraId="6AF1B5BD" w14:textId="77777777" w:rsidR="001B25E8" w:rsidRPr="001B25E8" w:rsidRDefault="001B25E8" w:rsidP="001B25E8">
      <w:pPr>
        <w:tabs>
          <w:tab w:val="center" w:pos="3552"/>
          <w:tab w:val="center" w:pos="5226"/>
        </w:tabs>
        <w:spacing w:after="12" w:line="248" w:lineRule="auto"/>
        <w:ind w:left="-4"/>
        <w:rPr>
          <w:rFonts w:ascii="Tahoma" w:eastAsia="Times New Roman" w:hAnsi="Tahoma" w:cs="Tahoma"/>
          <w:lang w:eastAsia="it-IT"/>
        </w:rPr>
      </w:pPr>
      <w:r w:rsidRPr="001B25E8">
        <w:rPr>
          <w:rFonts w:ascii="Tahoma" w:eastAsia="Tahoma" w:hAnsi="Tahoma" w:cs="Tahoma"/>
          <w:b/>
          <w:lang w:eastAsia="it-IT"/>
        </w:rPr>
        <w:t xml:space="preserve">Verifica conclusiva degli esiti </w:t>
      </w:r>
      <w:r w:rsidRPr="001B25E8">
        <w:rPr>
          <w:rFonts w:ascii="Tahoma" w:eastAsia="Tahoma" w:hAnsi="Tahoma" w:cs="Tahoma"/>
          <w:b/>
          <w:lang w:eastAsia="it-IT"/>
        </w:rPr>
        <w:tab/>
        <w:t xml:space="preserve"> </w:t>
      </w:r>
      <w:r w:rsidRPr="001B25E8">
        <w:rPr>
          <w:rFonts w:ascii="Tahoma" w:eastAsia="Tahoma" w:hAnsi="Tahoma" w:cs="Tahoma"/>
          <w:b/>
          <w:lang w:eastAsia="it-IT"/>
        </w:rPr>
        <w:tab/>
        <w:t xml:space="preserve"> </w:t>
      </w:r>
      <w:r w:rsidRPr="001B25E8">
        <w:rPr>
          <w:rFonts w:ascii="Tahoma" w:eastAsia="Tahoma" w:hAnsi="Tahoma" w:cs="Tahoma"/>
          <w:lang w:eastAsia="it-IT"/>
        </w:rPr>
        <w:t>Data: ______________</w:t>
      </w:r>
      <w:r w:rsidRPr="001B25E8">
        <w:rPr>
          <w:rFonts w:ascii="Tahoma" w:eastAsia="Tahoma" w:hAnsi="Tahoma" w:cs="Tahoma"/>
          <w:b/>
          <w:lang w:eastAsia="it-IT"/>
        </w:rPr>
        <w:t xml:space="preserve">  </w:t>
      </w:r>
    </w:p>
    <w:tbl>
      <w:tblPr>
        <w:tblW w:w="9653" w:type="dxa"/>
        <w:tblInd w:w="407" w:type="dxa"/>
        <w:tblCellMar>
          <w:top w:w="50" w:type="dxa"/>
          <w:right w:w="115" w:type="dxa"/>
        </w:tblCellMar>
        <w:tblLook w:val="04A0" w:firstRow="1" w:lastRow="0" w:firstColumn="1" w:lastColumn="0" w:noHBand="0" w:noVBand="1"/>
      </w:tblPr>
      <w:tblGrid>
        <w:gridCol w:w="2412"/>
        <w:gridCol w:w="7241"/>
      </w:tblGrid>
      <w:tr w:rsidR="001B25E8" w:rsidRPr="001B25E8" w14:paraId="336967BE" w14:textId="77777777" w:rsidTr="001B25E8">
        <w:trPr>
          <w:trHeight w:val="1691"/>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14:paraId="55D61164" w14:textId="77777777" w:rsidR="001B25E8" w:rsidRPr="001B25E8" w:rsidRDefault="001B25E8" w:rsidP="001B25E8">
            <w:pPr>
              <w:spacing w:after="0" w:line="240" w:lineRule="auto"/>
              <w:ind w:left="2"/>
              <w:rPr>
                <w:rFonts w:ascii="Tahoma" w:eastAsia="Times New Roman" w:hAnsi="Tahoma" w:cs="Tahoma"/>
                <w:lang w:eastAsia="it-IT"/>
              </w:rPr>
            </w:pPr>
            <w:r w:rsidRPr="001B25E8">
              <w:rPr>
                <w:rFonts w:ascii="Tahoma" w:eastAsia="Tahoma" w:hAnsi="Tahoma" w:cs="Tahoma"/>
                <w:lang w:eastAsia="it-IT"/>
              </w:rPr>
              <w:t xml:space="preserve">Con verifica dei risultati conseguiti e valutazione sull'efficacia di interventi, strategie e strumenti.  </w:t>
            </w:r>
          </w:p>
        </w:tc>
        <w:tc>
          <w:tcPr>
            <w:tcW w:w="7241" w:type="dxa"/>
            <w:tcBorders>
              <w:top w:val="single" w:sz="4" w:space="0" w:color="000000"/>
              <w:left w:val="single" w:sz="4" w:space="0" w:color="000000"/>
              <w:bottom w:val="single" w:sz="4" w:space="0" w:color="000000"/>
              <w:right w:val="single" w:sz="4" w:space="0" w:color="000000"/>
            </w:tcBorders>
            <w:shd w:val="clear" w:color="auto" w:fill="auto"/>
          </w:tcPr>
          <w:p w14:paraId="1065FB61" w14:textId="77777777" w:rsidR="001B25E8" w:rsidRPr="001B25E8" w:rsidRDefault="001B25E8" w:rsidP="001B25E8">
            <w:pPr>
              <w:spacing w:after="0" w:line="240" w:lineRule="auto"/>
              <w:rPr>
                <w:rFonts w:ascii="Tahoma" w:eastAsia="Times New Roman" w:hAnsi="Tahoma" w:cs="Tahoma"/>
                <w:lang w:eastAsia="it-IT"/>
              </w:rPr>
            </w:pPr>
            <w:r w:rsidRPr="001B25E8">
              <w:rPr>
                <w:rFonts w:ascii="Tahoma" w:eastAsia="Tahoma" w:hAnsi="Tahoma" w:cs="Tahoma"/>
                <w:lang w:eastAsia="it-IT"/>
              </w:rPr>
              <w:t xml:space="preserve"> </w:t>
            </w:r>
          </w:p>
        </w:tc>
      </w:tr>
    </w:tbl>
    <w:p w14:paraId="71503BEA" w14:textId="77777777" w:rsidR="001B25E8" w:rsidRDefault="001B25E8" w:rsidP="001B25E8">
      <w:pPr>
        <w:keepNext/>
        <w:tabs>
          <w:tab w:val="left" w:pos="4820"/>
        </w:tabs>
        <w:spacing w:after="0" w:line="240" w:lineRule="auto"/>
        <w:outlineLvl w:val="3"/>
        <w:rPr>
          <w:rFonts w:ascii="Tahoma" w:eastAsia="Times New Roman" w:hAnsi="Tahoma" w:cs="Tahoma"/>
          <w:b/>
          <w:lang w:eastAsia="it-IT"/>
        </w:rPr>
      </w:pPr>
    </w:p>
    <w:p w14:paraId="55201AA3" w14:textId="77777777" w:rsidR="001B25E8" w:rsidRDefault="001B25E8" w:rsidP="001B25E8">
      <w:pPr>
        <w:keepNext/>
        <w:tabs>
          <w:tab w:val="left" w:pos="4820"/>
        </w:tabs>
        <w:spacing w:after="0" w:line="240" w:lineRule="auto"/>
        <w:outlineLvl w:val="3"/>
        <w:rPr>
          <w:rFonts w:ascii="Tahoma" w:eastAsia="Times New Roman" w:hAnsi="Tahoma" w:cs="Tahoma"/>
          <w:b/>
          <w:lang w:eastAsia="it-IT"/>
        </w:rPr>
      </w:pPr>
    </w:p>
    <w:p w14:paraId="276A74EF" w14:textId="2E17763F" w:rsidR="001B25E8" w:rsidRPr="001B25E8" w:rsidRDefault="001B25E8" w:rsidP="001B25E8">
      <w:pPr>
        <w:keepNext/>
        <w:tabs>
          <w:tab w:val="left" w:pos="4820"/>
        </w:tabs>
        <w:spacing w:after="0" w:line="240" w:lineRule="auto"/>
        <w:outlineLvl w:val="3"/>
        <w:rPr>
          <w:rFonts w:ascii="Tahoma" w:eastAsia="Times New Roman" w:hAnsi="Tahoma" w:cs="Tahoma"/>
          <w:b/>
          <w:lang w:eastAsia="it-IT"/>
        </w:rPr>
      </w:pPr>
      <w:r w:rsidRPr="001B25E8">
        <w:rPr>
          <w:rFonts w:ascii="Tahoma" w:eastAsia="Times New Roman" w:hAnsi="Tahoma" w:cs="Tahoma"/>
          <w:b/>
          <w:lang w:eastAsia="it-IT"/>
        </w:rPr>
        <w:t xml:space="preserve">7. Interventi sul contesto per realizzare un ambiente di apprendimento inclusivo </w:t>
      </w:r>
    </w:p>
    <w:p w14:paraId="3A14AF7E" w14:textId="77777777" w:rsidR="001B25E8" w:rsidRPr="001B25E8" w:rsidRDefault="001B25E8" w:rsidP="001B25E8">
      <w:pPr>
        <w:tabs>
          <w:tab w:val="center" w:pos="3552"/>
          <w:tab w:val="center" w:pos="5325"/>
        </w:tabs>
        <w:spacing w:after="12" w:line="248" w:lineRule="auto"/>
        <w:ind w:left="-4"/>
        <w:rPr>
          <w:rFonts w:ascii="Tahoma" w:eastAsia="Tahoma" w:hAnsi="Tahoma" w:cs="Tahoma"/>
          <w:b/>
          <w:lang w:eastAsia="it-IT"/>
        </w:rPr>
      </w:pPr>
    </w:p>
    <w:p w14:paraId="469D573B" w14:textId="77777777" w:rsidR="001B25E8" w:rsidRPr="001B25E8" w:rsidRDefault="001B25E8" w:rsidP="001B25E8">
      <w:pPr>
        <w:tabs>
          <w:tab w:val="center" w:pos="3552"/>
          <w:tab w:val="center" w:pos="5325"/>
        </w:tabs>
        <w:spacing w:after="12" w:line="248" w:lineRule="auto"/>
        <w:ind w:left="-4"/>
        <w:rPr>
          <w:rFonts w:ascii="Tahoma" w:eastAsia="Times New Roman" w:hAnsi="Tahoma" w:cs="Tahoma"/>
          <w:lang w:eastAsia="it-IT"/>
        </w:rPr>
      </w:pPr>
      <w:r w:rsidRPr="001B25E8">
        <w:rPr>
          <w:rFonts w:ascii="Tahoma" w:eastAsia="Tahoma" w:hAnsi="Tahoma" w:cs="Tahoma"/>
          <w:b/>
          <w:lang w:eastAsia="it-IT"/>
        </w:rPr>
        <w:t xml:space="preserve">Verifica conclusiva degli esiti </w:t>
      </w:r>
      <w:r w:rsidRPr="001B25E8">
        <w:rPr>
          <w:rFonts w:ascii="Tahoma" w:eastAsia="Tahoma" w:hAnsi="Tahoma" w:cs="Tahoma"/>
          <w:b/>
          <w:lang w:eastAsia="it-IT"/>
        </w:rPr>
        <w:tab/>
        <w:t xml:space="preserve"> </w:t>
      </w:r>
      <w:r w:rsidRPr="001B25E8">
        <w:rPr>
          <w:rFonts w:ascii="Tahoma" w:eastAsia="Tahoma" w:hAnsi="Tahoma" w:cs="Tahoma"/>
          <w:b/>
          <w:lang w:eastAsia="it-IT"/>
        </w:rPr>
        <w:tab/>
        <w:t xml:space="preserve"> </w:t>
      </w:r>
      <w:r w:rsidRPr="001B25E8">
        <w:rPr>
          <w:rFonts w:ascii="Tahoma" w:eastAsia="Tahoma" w:hAnsi="Tahoma" w:cs="Tahoma"/>
          <w:lang w:eastAsia="it-IT"/>
        </w:rPr>
        <w:t>Data: ______________</w:t>
      </w:r>
      <w:r w:rsidRPr="001B25E8">
        <w:rPr>
          <w:rFonts w:ascii="Tahoma" w:eastAsia="Tahoma" w:hAnsi="Tahoma" w:cs="Tahoma"/>
          <w:b/>
          <w:lang w:eastAsia="it-IT"/>
        </w:rPr>
        <w:t xml:space="preserve">  </w:t>
      </w:r>
    </w:p>
    <w:tbl>
      <w:tblPr>
        <w:tblW w:w="9653" w:type="dxa"/>
        <w:tblInd w:w="407" w:type="dxa"/>
        <w:tblCellMar>
          <w:top w:w="52" w:type="dxa"/>
          <w:left w:w="110" w:type="dxa"/>
          <w:right w:w="94" w:type="dxa"/>
        </w:tblCellMar>
        <w:tblLook w:val="04A0" w:firstRow="1" w:lastRow="0" w:firstColumn="1" w:lastColumn="0" w:noHBand="0" w:noVBand="1"/>
      </w:tblPr>
      <w:tblGrid>
        <w:gridCol w:w="2268"/>
        <w:gridCol w:w="7385"/>
      </w:tblGrid>
      <w:tr w:rsidR="001B25E8" w:rsidRPr="001B25E8" w14:paraId="145F1699" w14:textId="77777777" w:rsidTr="001B25E8">
        <w:trPr>
          <w:trHeight w:val="1846"/>
        </w:trPr>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83FD6" w14:textId="77777777" w:rsidR="001B25E8" w:rsidRPr="001B25E8" w:rsidRDefault="001B25E8" w:rsidP="001B25E8">
            <w:pPr>
              <w:spacing w:after="0" w:line="240" w:lineRule="auto"/>
              <w:rPr>
                <w:rFonts w:ascii="Tahoma" w:eastAsia="Times New Roman" w:hAnsi="Tahoma" w:cs="Tahoma"/>
                <w:lang w:eastAsia="it-IT"/>
              </w:rPr>
            </w:pPr>
            <w:r w:rsidRPr="001B25E8">
              <w:rPr>
                <w:rFonts w:ascii="Tahoma" w:eastAsia="Tahoma" w:hAnsi="Tahoma" w:cs="Tahoma"/>
                <w:lang w:eastAsia="it-IT"/>
              </w:rPr>
              <w:t xml:space="preserve">Con verifica dei risultati conseguiti e valutazione sull'efficacia di interventi, strategie e strumenti.  </w:t>
            </w:r>
          </w:p>
        </w:tc>
        <w:tc>
          <w:tcPr>
            <w:tcW w:w="7385" w:type="dxa"/>
            <w:tcBorders>
              <w:top w:val="single" w:sz="4" w:space="0" w:color="000000"/>
              <w:left w:val="single" w:sz="4" w:space="0" w:color="000000"/>
              <w:bottom w:val="single" w:sz="4" w:space="0" w:color="000000"/>
              <w:right w:val="single" w:sz="4" w:space="0" w:color="000000"/>
            </w:tcBorders>
            <w:shd w:val="clear" w:color="auto" w:fill="auto"/>
          </w:tcPr>
          <w:p w14:paraId="2C25C092" w14:textId="77777777" w:rsidR="001B25E8" w:rsidRPr="001B25E8" w:rsidRDefault="001B25E8" w:rsidP="001B25E8">
            <w:pPr>
              <w:spacing w:after="158" w:line="240" w:lineRule="auto"/>
              <w:rPr>
                <w:rFonts w:ascii="Tahoma" w:eastAsia="Times New Roman" w:hAnsi="Tahoma" w:cs="Tahoma"/>
                <w:lang w:eastAsia="it-IT"/>
              </w:rPr>
            </w:pPr>
            <w:r w:rsidRPr="001B25E8">
              <w:rPr>
                <w:rFonts w:ascii="Tahoma" w:eastAsia="Tahoma" w:hAnsi="Tahoma" w:cs="Tahoma"/>
                <w:lang w:eastAsia="it-IT"/>
              </w:rPr>
              <w:t xml:space="preserve"> </w:t>
            </w:r>
          </w:p>
          <w:p w14:paraId="3F5973FC" w14:textId="77777777" w:rsidR="001B25E8" w:rsidRPr="001B25E8" w:rsidRDefault="001B25E8" w:rsidP="001B25E8">
            <w:pPr>
              <w:spacing w:after="158" w:line="240" w:lineRule="auto"/>
              <w:rPr>
                <w:rFonts w:ascii="Tahoma" w:eastAsia="Times New Roman" w:hAnsi="Tahoma" w:cs="Tahoma"/>
                <w:lang w:eastAsia="it-IT"/>
              </w:rPr>
            </w:pPr>
            <w:r w:rsidRPr="001B25E8">
              <w:rPr>
                <w:rFonts w:ascii="Tahoma" w:eastAsia="Tahoma" w:hAnsi="Tahoma" w:cs="Tahoma"/>
                <w:lang w:eastAsia="it-IT"/>
              </w:rPr>
              <w:t xml:space="preserve"> </w:t>
            </w:r>
          </w:p>
          <w:p w14:paraId="65C3674E" w14:textId="77777777" w:rsidR="001B25E8" w:rsidRPr="001B25E8" w:rsidRDefault="001B25E8" w:rsidP="001B25E8">
            <w:pPr>
              <w:spacing w:after="0" w:line="240" w:lineRule="auto"/>
              <w:rPr>
                <w:rFonts w:ascii="Tahoma" w:eastAsia="Times New Roman" w:hAnsi="Tahoma" w:cs="Tahoma"/>
                <w:lang w:eastAsia="it-IT"/>
              </w:rPr>
            </w:pPr>
            <w:r w:rsidRPr="001B25E8">
              <w:rPr>
                <w:rFonts w:ascii="Tahoma" w:eastAsia="Tahoma" w:hAnsi="Tahoma" w:cs="Tahoma"/>
                <w:lang w:eastAsia="it-IT"/>
              </w:rPr>
              <w:t xml:space="preserve"> </w:t>
            </w:r>
          </w:p>
        </w:tc>
      </w:tr>
    </w:tbl>
    <w:p w14:paraId="24BFD30B" w14:textId="77777777" w:rsidR="001B25E8" w:rsidRDefault="001B25E8" w:rsidP="001B25E8">
      <w:pPr>
        <w:keepNext/>
        <w:keepLines/>
        <w:pBdr>
          <w:bottom w:val="single" w:sz="4" w:space="1" w:color="auto"/>
        </w:pBdr>
        <w:spacing w:after="0"/>
        <w:ind w:left="73" w:hanging="10"/>
        <w:outlineLvl w:val="3"/>
        <w:rPr>
          <w:rFonts w:ascii="Tahoma" w:eastAsia="Tahoma" w:hAnsi="Tahoma" w:cs="Tahoma"/>
          <w:b/>
          <w:color w:val="000000"/>
          <w:kern w:val="2"/>
          <w:sz w:val="24"/>
          <w:lang w:eastAsia="it-IT"/>
        </w:rPr>
      </w:pPr>
    </w:p>
    <w:p w14:paraId="79E011BE" w14:textId="77777777" w:rsidR="001B25E8" w:rsidRDefault="001B25E8" w:rsidP="001B25E8">
      <w:pPr>
        <w:keepNext/>
        <w:keepLines/>
        <w:pBdr>
          <w:bottom w:val="single" w:sz="4" w:space="1" w:color="auto"/>
        </w:pBdr>
        <w:spacing w:after="0"/>
        <w:ind w:left="73" w:hanging="10"/>
        <w:outlineLvl w:val="3"/>
        <w:rPr>
          <w:rFonts w:ascii="Tahoma" w:eastAsia="Tahoma" w:hAnsi="Tahoma" w:cs="Tahoma"/>
          <w:b/>
          <w:color w:val="000000"/>
          <w:kern w:val="2"/>
          <w:sz w:val="24"/>
          <w:lang w:eastAsia="it-IT"/>
        </w:rPr>
      </w:pPr>
    </w:p>
    <w:p w14:paraId="32504F73" w14:textId="6E10141A" w:rsidR="001B25E8" w:rsidRPr="001B25E8" w:rsidRDefault="001B25E8" w:rsidP="001B25E8">
      <w:pPr>
        <w:keepNext/>
        <w:keepLines/>
        <w:pBdr>
          <w:bottom w:val="single" w:sz="4" w:space="1" w:color="auto"/>
        </w:pBdr>
        <w:spacing w:after="0"/>
        <w:ind w:left="73" w:hanging="10"/>
        <w:outlineLvl w:val="3"/>
        <w:rPr>
          <w:rFonts w:ascii="Tahoma" w:eastAsia="Tahoma" w:hAnsi="Tahoma" w:cs="Tahoma"/>
          <w:b/>
          <w:color w:val="000000"/>
          <w:kern w:val="2"/>
          <w:sz w:val="24"/>
          <w:lang w:eastAsia="it-IT"/>
        </w:rPr>
      </w:pPr>
      <w:r w:rsidRPr="001B25E8">
        <w:rPr>
          <w:rFonts w:ascii="Tahoma" w:eastAsia="Tahoma" w:hAnsi="Tahoma" w:cs="Tahoma"/>
          <w:b/>
          <w:color w:val="000000"/>
          <w:kern w:val="2"/>
          <w:sz w:val="24"/>
          <w:lang w:eastAsia="it-IT"/>
        </w:rPr>
        <w:t xml:space="preserve">8. Interventi sul percorso curricolare   </w:t>
      </w:r>
    </w:p>
    <w:p w14:paraId="3447E906" w14:textId="77777777" w:rsidR="001B25E8" w:rsidRPr="001B25E8" w:rsidRDefault="001B25E8" w:rsidP="001B25E8">
      <w:pPr>
        <w:rPr>
          <w:b/>
        </w:rPr>
      </w:pPr>
      <w:r w:rsidRPr="001B25E8">
        <w:rPr>
          <w:b/>
        </w:rPr>
        <w:t xml:space="preserve">Verifica conclusiva degli esiti </w:t>
      </w:r>
      <w:r w:rsidRPr="001B25E8">
        <w:rPr>
          <w:b/>
        </w:rPr>
        <w:tab/>
      </w:r>
      <w:r w:rsidRPr="001B25E8">
        <w:t>Data: ______________</w:t>
      </w:r>
      <w:r w:rsidRPr="001B25E8">
        <w:rPr>
          <w:b/>
        </w:rPr>
        <w:t xml:space="preserve">  </w:t>
      </w:r>
    </w:p>
    <w:tbl>
      <w:tblPr>
        <w:tblW w:w="9653" w:type="dxa"/>
        <w:tblInd w:w="407" w:type="dxa"/>
        <w:tblCellMar>
          <w:top w:w="50" w:type="dxa"/>
          <w:left w:w="99" w:type="dxa"/>
          <w:right w:w="67" w:type="dxa"/>
        </w:tblCellMar>
        <w:tblLook w:val="04A0" w:firstRow="1" w:lastRow="0" w:firstColumn="1" w:lastColumn="0" w:noHBand="0" w:noVBand="1"/>
      </w:tblPr>
      <w:tblGrid>
        <w:gridCol w:w="2235"/>
        <w:gridCol w:w="7418"/>
      </w:tblGrid>
      <w:tr w:rsidR="001B25E8" w:rsidRPr="001B25E8" w14:paraId="120F53A2" w14:textId="77777777" w:rsidTr="001B25E8">
        <w:trPr>
          <w:trHeight w:val="3665"/>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45C35F19" w14:textId="77777777" w:rsidR="001B25E8" w:rsidRPr="001B25E8" w:rsidRDefault="001B25E8" w:rsidP="001B25E8">
            <w:pPr>
              <w:rPr>
                <w:rFonts w:ascii="Tahoma" w:hAnsi="Tahoma" w:cs="Tahoma"/>
                <w:sz w:val="18"/>
                <w:szCs w:val="18"/>
              </w:rPr>
            </w:pPr>
            <w:r w:rsidRPr="001B25E8">
              <w:rPr>
                <w:rFonts w:ascii="Tahoma" w:hAnsi="Tahoma" w:cs="Tahoma"/>
                <w:sz w:val="18"/>
                <w:szCs w:val="18"/>
              </w:rPr>
              <w:t xml:space="preserve">Con verifica dei risultati educativo-didattici conseguiti e valutazione sull'efficacia di interventi, strategie e strumenti riferiti anche all'ambiente di apprendimento </w:t>
            </w:r>
          </w:p>
          <w:p w14:paraId="73242CB4" w14:textId="77777777" w:rsidR="001B25E8" w:rsidRPr="001B25E8" w:rsidRDefault="001B25E8" w:rsidP="001B25E8">
            <w:pPr>
              <w:rPr>
                <w:rFonts w:ascii="Tahoma" w:hAnsi="Tahoma" w:cs="Tahoma"/>
                <w:sz w:val="18"/>
                <w:szCs w:val="18"/>
              </w:rPr>
            </w:pPr>
            <w:r w:rsidRPr="001B25E8">
              <w:rPr>
                <w:rFonts w:ascii="Tahoma" w:hAnsi="Tahoma" w:cs="Tahoma"/>
                <w:sz w:val="18"/>
                <w:szCs w:val="18"/>
              </w:rPr>
              <w:t xml:space="preserve"> </w:t>
            </w:r>
          </w:p>
          <w:p w14:paraId="4DD3E170" w14:textId="77777777" w:rsidR="001B25E8" w:rsidRPr="001B25E8" w:rsidRDefault="001B25E8" w:rsidP="001B25E8">
            <w:r w:rsidRPr="001B25E8">
              <w:rPr>
                <w:rFonts w:ascii="Tahoma" w:hAnsi="Tahoma" w:cs="Tahoma"/>
                <w:sz w:val="18"/>
                <w:szCs w:val="18"/>
              </w:rPr>
              <w:t>NB: la valutazione dei traguardi di sviluppo delle competenze previste nei campi di esperienza delle indicazioni nazionali è effettuata da tutti i docenti della sezione</w:t>
            </w:r>
            <w:r w:rsidRPr="001B25E8">
              <w:rPr>
                <w:sz w:val="24"/>
                <w:szCs w:val="24"/>
              </w:rPr>
              <w:t xml:space="preserve"> </w:t>
            </w:r>
          </w:p>
        </w:tc>
        <w:tc>
          <w:tcPr>
            <w:tcW w:w="7418" w:type="dxa"/>
            <w:tcBorders>
              <w:top w:val="single" w:sz="4" w:space="0" w:color="000000"/>
              <w:left w:val="single" w:sz="4" w:space="0" w:color="000000"/>
              <w:bottom w:val="single" w:sz="4" w:space="0" w:color="000000"/>
              <w:right w:val="single" w:sz="4" w:space="0" w:color="000000"/>
            </w:tcBorders>
            <w:shd w:val="clear" w:color="auto" w:fill="auto"/>
          </w:tcPr>
          <w:p w14:paraId="547C5CD4" w14:textId="77777777" w:rsidR="001B25E8" w:rsidRPr="001B25E8" w:rsidRDefault="001B25E8" w:rsidP="001B25E8">
            <w:r w:rsidRPr="001B25E8">
              <w:t xml:space="preserve"> </w:t>
            </w:r>
          </w:p>
          <w:p w14:paraId="4202145F" w14:textId="77777777" w:rsidR="001B25E8" w:rsidRPr="001B25E8" w:rsidRDefault="001B25E8" w:rsidP="001B25E8">
            <w:r w:rsidRPr="001B25E8">
              <w:t xml:space="preserve"> </w:t>
            </w:r>
          </w:p>
          <w:p w14:paraId="64D454CE" w14:textId="77777777" w:rsidR="001B25E8" w:rsidRPr="001B25E8" w:rsidRDefault="001B25E8" w:rsidP="001B25E8">
            <w:r w:rsidRPr="001B25E8">
              <w:t xml:space="preserve"> </w:t>
            </w:r>
          </w:p>
          <w:p w14:paraId="40C649F0" w14:textId="77777777" w:rsidR="001B25E8" w:rsidRPr="001B25E8" w:rsidRDefault="001B25E8" w:rsidP="001B25E8">
            <w:r w:rsidRPr="001B25E8">
              <w:t xml:space="preserve"> </w:t>
            </w:r>
          </w:p>
        </w:tc>
      </w:tr>
    </w:tbl>
    <w:p w14:paraId="724601F8" w14:textId="7FF100BE" w:rsidR="001B25E8" w:rsidRDefault="001B25E8" w:rsidP="001B25E8"/>
    <w:p w14:paraId="4114C58A" w14:textId="77777777" w:rsidR="001B25E8" w:rsidRDefault="001B25E8">
      <w:pPr>
        <w:rPr>
          <w:rFonts w:ascii="Tahoma" w:eastAsia="Tahoma" w:hAnsi="Tahoma" w:cs="Tahoma"/>
          <w:b/>
          <w:color w:val="000000"/>
          <w:kern w:val="2"/>
          <w:sz w:val="24"/>
          <w:lang w:eastAsia="it-IT"/>
        </w:rPr>
      </w:pPr>
      <w:r>
        <w:rPr>
          <w:rFonts w:ascii="Tahoma" w:eastAsia="Tahoma" w:hAnsi="Tahoma" w:cs="Tahoma"/>
          <w:b/>
          <w:color w:val="000000"/>
          <w:kern w:val="2"/>
          <w:sz w:val="24"/>
          <w:lang w:eastAsia="it-IT"/>
        </w:rPr>
        <w:br w:type="page"/>
      </w:r>
    </w:p>
    <w:p w14:paraId="40447CC0" w14:textId="37AE9EF4" w:rsidR="001B25E8" w:rsidRPr="001B25E8" w:rsidRDefault="001B25E8" w:rsidP="001B25E8">
      <w:pPr>
        <w:keepNext/>
        <w:keepLines/>
        <w:pBdr>
          <w:bottom w:val="single" w:sz="4" w:space="1" w:color="auto"/>
        </w:pBdr>
        <w:spacing w:after="0"/>
        <w:ind w:left="73" w:hanging="10"/>
        <w:outlineLvl w:val="3"/>
        <w:rPr>
          <w:rFonts w:ascii="Tahoma" w:eastAsia="Tahoma" w:hAnsi="Tahoma" w:cs="Tahoma"/>
          <w:b/>
          <w:color w:val="000000"/>
          <w:kern w:val="2"/>
          <w:sz w:val="24"/>
          <w:lang w:eastAsia="it-IT"/>
        </w:rPr>
      </w:pPr>
      <w:r w:rsidRPr="001B25E8">
        <w:rPr>
          <w:rFonts w:ascii="Tahoma" w:eastAsia="Tahoma" w:hAnsi="Tahoma" w:cs="Tahoma"/>
          <w:b/>
          <w:color w:val="000000"/>
          <w:kern w:val="2"/>
          <w:sz w:val="24"/>
          <w:lang w:eastAsia="it-IT"/>
        </w:rPr>
        <w:lastRenderedPageBreak/>
        <w:t xml:space="preserve">11. Verifica finale/Proposte per le risorse professionali e i servizi di supporto necessari  </w:t>
      </w:r>
    </w:p>
    <w:p w14:paraId="1E72A393" w14:textId="77777777" w:rsidR="001B25E8" w:rsidRPr="001B25E8" w:rsidRDefault="001B25E8" w:rsidP="001B25E8">
      <w:pPr>
        <w:spacing w:after="163"/>
        <w:ind w:left="49"/>
        <w:rPr>
          <w:rFonts w:ascii="Calibri" w:eastAsia="Calibri" w:hAnsi="Calibri" w:cs="Calibri"/>
          <w:color w:val="000000"/>
          <w:kern w:val="2"/>
          <w:lang w:eastAsia="it-IT"/>
        </w:rPr>
      </w:pPr>
    </w:p>
    <w:tbl>
      <w:tblPr>
        <w:tblW w:w="10068" w:type="dxa"/>
        <w:tblInd w:w="407" w:type="dxa"/>
        <w:tblCellMar>
          <w:top w:w="54" w:type="dxa"/>
          <w:right w:w="115" w:type="dxa"/>
        </w:tblCellMar>
        <w:tblLook w:val="04A0" w:firstRow="1" w:lastRow="0" w:firstColumn="1" w:lastColumn="0" w:noHBand="0" w:noVBand="1"/>
      </w:tblPr>
      <w:tblGrid>
        <w:gridCol w:w="2838"/>
        <w:gridCol w:w="7230"/>
      </w:tblGrid>
      <w:tr w:rsidR="001B25E8" w:rsidRPr="001B25E8" w14:paraId="573E932B" w14:textId="77777777" w:rsidTr="009C3B3A">
        <w:trPr>
          <w:trHeight w:val="176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14:paraId="2EF9FF5E" w14:textId="77777777" w:rsidR="001B25E8" w:rsidRPr="001B25E8" w:rsidRDefault="001B25E8" w:rsidP="001B25E8">
            <w:pPr>
              <w:spacing w:after="141"/>
              <w:ind w:left="2"/>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Verifica finale del PEI </w:t>
            </w:r>
          </w:p>
          <w:p w14:paraId="47C67F22" w14:textId="77777777" w:rsidR="001B25E8" w:rsidRPr="001B25E8" w:rsidRDefault="001B25E8" w:rsidP="001B25E8">
            <w:pPr>
              <w:spacing w:after="0" w:line="256" w:lineRule="auto"/>
              <w:ind w:left="2"/>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 xml:space="preserve">Valutazione globale dei risultati raggiunti (con riferimento agli elementi di verifica delle varie </w:t>
            </w:r>
          </w:p>
          <w:p w14:paraId="250807DB" w14:textId="77777777" w:rsidR="001B25E8" w:rsidRPr="001B25E8" w:rsidRDefault="001B25E8" w:rsidP="001B25E8">
            <w:pPr>
              <w:spacing w:after="0"/>
              <w:ind w:left="2"/>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 xml:space="preserve">Sezioni del PEI)  </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14:paraId="4022217E" w14:textId="77777777" w:rsidR="001B25E8" w:rsidRPr="001B25E8" w:rsidRDefault="001B25E8" w:rsidP="001B25E8">
            <w:pPr>
              <w:spacing w:after="158"/>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p w14:paraId="786BBCCE" w14:textId="77777777" w:rsidR="001B25E8" w:rsidRPr="001B25E8" w:rsidRDefault="001B25E8" w:rsidP="001B25E8">
            <w:pPr>
              <w:spacing w:after="158"/>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p w14:paraId="58372977" w14:textId="77777777" w:rsidR="001B25E8" w:rsidRPr="001B25E8" w:rsidRDefault="001B25E8" w:rsidP="001B25E8">
            <w:pPr>
              <w:spacing w:after="0"/>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tc>
      </w:tr>
    </w:tbl>
    <w:p w14:paraId="16A0C9C4" w14:textId="77777777" w:rsidR="001B25E8" w:rsidRPr="001B25E8" w:rsidRDefault="001B25E8" w:rsidP="001B25E8">
      <w:pPr>
        <w:spacing w:after="0"/>
        <w:ind w:left="11"/>
        <w:rPr>
          <w:rFonts w:ascii="Calibri" w:eastAsia="Calibri" w:hAnsi="Calibri" w:cs="Calibri"/>
          <w:color w:val="000000"/>
          <w:kern w:val="2"/>
          <w:lang w:eastAsia="it-IT"/>
        </w:rPr>
      </w:pPr>
      <w:r w:rsidRPr="001B25E8">
        <w:rPr>
          <w:rFonts w:ascii="Tahoma" w:eastAsia="Tahoma" w:hAnsi="Tahoma" w:cs="Tahoma"/>
          <w:b/>
          <w:color w:val="000000"/>
          <w:kern w:val="2"/>
          <w:lang w:eastAsia="it-IT"/>
        </w:rPr>
        <w:t xml:space="preserve"> </w:t>
      </w:r>
    </w:p>
    <w:p w14:paraId="31692252" w14:textId="77777777" w:rsidR="001B25E8" w:rsidRPr="001B25E8" w:rsidRDefault="001B25E8" w:rsidP="001B25E8">
      <w:pPr>
        <w:spacing w:after="0"/>
        <w:ind w:left="6" w:hanging="10"/>
        <w:rPr>
          <w:rFonts w:ascii="Calibri" w:eastAsia="Calibri" w:hAnsi="Calibri" w:cs="Calibri"/>
          <w:color w:val="000000"/>
          <w:kern w:val="2"/>
          <w:lang w:eastAsia="it-IT"/>
        </w:rPr>
      </w:pPr>
      <w:r w:rsidRPr="001B25E8">
        <w:rPr>
          <w:rFonts w:ascii="Tahoma" w:eastAsia="Tahoma" w:hAnsi="Tahoma" w:cs="Tahoma"/>
          <w:b/>
          <w:color w:val="000000"/>
          <w:kern w:val="2"/>
          <w:lang w:eastAsia="it-IT"/>
        </w:rPr>
        <w:t xml:space="preserve">Aggiornamento delle condizioni di contesto e progettazione per </w:t>
      </w:r>
      <w:proofErr w:type="spellStart"/>
      <w:r w:rsidRPr="001B25E8">
        <w:rPr>
          <w:rFonts w:ascii="Tahoma" w:eastAsia="Tahoma" w:hAnsi="Tahoma" w:cs="Tahoma"/>
          <w:b/>
          <w:color w:val="000000"/>
          <w:kern w:val="2"/>
          <w:lang w:eastAsia="it-IT"/>
        </w:rPr>
        <w:t>l’a.s.</w:t>
      </w:r>
      <w:proofErr w:type="spellEnd"/>
      <w:r w:rsidRPr="001B25E8">
        <w:rPr>
          <w:rFonts w:ascii="Tahoma" w:eastAsia="Tahoma" w:hAnsi="Tahoma" w:cs="Tahoma"/>
          <w:b/>
          <w:color w:val="000000"/>
          <w:kern w:val="2"/>
          <w:lang w:eastAsia="it-IT"/>
        </w:rPr>
        <w:t xml:space="preserve"> successivo</w:t>
      </w:r>
      <w:r w:rsidRPr="001B25E8">
        <w:rPr>
          <w:rFonts w:ascii="Tahoma" w:eastAsia="Tahoma" w:hAnsi="Tahoma" w:cs="Tahoma"/>
          <w:b/>
          <w:color w:val="000000"/>
          <w:kern w:val="2"/>
          <w:sz w:val="24"/>
          <w:lang w:eastAsia="it-IT"/>
        </w:rPr>
        <w:t xml:space="preserve"> </w:t>
      </w:r>
      <w:r w:rsidRPr="001B25E8">
        <w:rPr>
          <w:rFonts w:ascii="Tahoma" w:eastAsia="Tahoma" w:hAnsi="Tahoma" w:cs="Tahoma"/>
          <w:b/>
          <w:color w:val="000000"/>
          <w:kern w:val="2"/>
          <w:sz w:val="20"/>
          <w:lang w:eastAsia="it-IT"/>
        </w:rPr>
        <w:t xml:space="preserve">[Sez. 5-6-7] </w:t>
      </w:r>
    </w:p>
    <w:tbl>
      <w:tblPr>
        <w:tblW w:w="10068" w:type="dxa"/>
        <w:tblInd w:w="407" w:type="dxa"/>
        <w:tblCellMar>
          <w:top w:w="52" w:type="dxa"/>
          <w:right w:w="73" w:type="dxa"/>
        </w:tblCellMar>
        <w:tblLook w:val="04A0" w:firstRow="1" w:lastRow="0" w:firstColumn="1" w:lastColumn="0" w:noHBand="0" w:noVBand="1"/>
      </w:tblPr>
      <w:tblGrid>
        <w:gridCol w:w="3404"/>
        <w:gridCol w:w="6664"/>
      </w:tblGrid>
      <w:tr w:rsidR="001B25E8" w:rsidRPr="001B25E8" w14:paraId="380D858C" w14:textId="77777777" w:rsidTr="009C3B3A">
        <w:trPr>
          <w:trHeight w:val="1399"/>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14:paraId="29566D85" w14:textId="77777777" w:rsidR="001B25E8" w:rsidRPr="001B25E8" w:rsidRDefault="001B25E8" w:rsidP="001B25E8">
            <w:pPr>
              <w:spacing w:after="220" w:line="256" w:lineRule="auto"/>
              <w:ind w:left="2"/>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 xml:space="preserve">Suggerimenti, proposte, strategie che hanno particolarmente funzionato e che potrebbero essere riproposti; criticità emerse su cui intervenire, </w:t>
            </w:r>
            <w:proofErr w:type="spellStart"/>
            <w:r w:rsidRPr="001B25E8">
              <w:rPr>
                <w:rFonts w:ascii="Tahoma" w:eastAsia="Tahoma" w:hAnsi="Tahoma" w:cs="Tahoma"/>
                <w:color w:val="000000"/>
                <w:kern w:val="2"/>
                <w:sz w:val="18"/>
                <w:lang w:eastAsia="it-IT"/>
              </w:rPr>
              <w:t>etc</w:t>
            </w:r>
            <w:proofErr w:type="spellEnd"/>
            <w:r w:rsidRPr="001B25E8">
              <w:rPr>
                <w:rFonts w:ascii="Tahoma" w:eastAsia="Tahoma" w:hAnsi="Tahoma" w:cs="Tahoma"/>
                <w:color w:val="000000"/>
                <w:kern w:val="2"/>
                <w:sz w:val="18"/>
                <w:lang w:eastAsia="it-IT"/>
              </w:rPr>
              <w:t xml:space="preserve">… </w:t>
            </w:r>
          </w:p>
          <w:p w14:paraId="73B456F6" w14:textId="77777777" w:rsidR="001B25E8" w:rsidRPr="001B25E8" w:rsidRDefault="001B25E8" w:rsidP="001B25E8">
            <w:pPr>
              <w:spacing w:after="0"/>
              <w:ind w:left="2"/>
              <w:rPr>
                <w:rFonts w:ascii="Calibri" w:eastAsia="Calibri" w:hAnsi="Calibri" w:cs="Calibri"/>
                <w:color w:val="000000"/>
                <w:kern w:val="2"/>
                <w:lang w:eastAsia="it-IT"/>
              </w:rPr>
            </w:pPr>
            <w:r w:rsidRPr="001B25E8">
              <w:rPr>
                <w:rFonts w:ascii="Tahoma" w:eastAsia="Tahoma" w:hAnsi="Tahoma" w:cs="Tahoma"/>
                <w:b/>
                <w:color w:val="FF0000"/>
                <w:kern w:val="2"/>
                <w:sz w:val="24"/>
                <w:lang w:eastAsia="it-IT"/>
              </w:rPr>
              <w:t xml:space="preserve"> </w:t>
            </w:r>
          </w:p>
        </w:tc>
        <w:tc>
          <w:tcPr>
            <w:tcW w:w="6663" w:type="dxa"/>
            <w:tcBorders>
              <w:top w:val="single" w:sz="4" w:space="0" w:color="000000"/>
              <w:left w:val="single" w:sz="4" w:space="0" w:color="000000"/>
              <w:bottom w:val="single" w:sz="4" w:space="0" w:color="000000"/>
              <w:right w:val="single" w:sz="4" w:space="0" w:color="000000"/>
            </w:tcBorders>
            <w:shd w:val="clear" w:color="auto" w:fill="auto"/>
          </w:tcPr>
          <w:p w14:paraId="68791ECA" w14:textId="77777777" w:rsidR="001B25E8" w:rsidRPr="001B25E8" w:rsidRDefault="001B25E8" w:rsidP="001B25E8">
            <w:pPr>
              <w:spacing w:after="0"/>
              <w:rPr>
                <w:rFonts w:ascii="Calibri" w:eastAsia="Calibri" w:hAnsi="Calibri" w:cs="Calibri"/>
                <w:color w:val="000000"/>
                <w:kern w:val="2"/>
                <w:lang w:eastAsia="it-IT"/>
              </w:rPr>
            </w:pPr>
            <w:r w:rsidRPr="001B25E8">
              <w:rPr>
                <w:rFonts w:ascii="Tahoma" w:eastAsia="Tahoma" w:hAnsi="Tahoma" w:cs="Tahoma"/>
                <w:b/>
                <w:color w:val="FF0000"/>
                <w:kern w:val="2"/>
                <w:sz w:val="24"/>
                <w:lang w:eastAsia="it-IT"/>
              </w:rPr>
              <w:t xml:space="preserve"> </w:t>
            </w:r>
          </w:p>
          <w:p w14:paraId="099F1C4E" w14:textId="77777777" w:rsidR="001B25E8" w:rsidRPr="001B25E8" w:rsidRDefault="001B25E8" w:rsidP="001B25E8">
            <w:pPr>
              <w:spacing w:after="0"/>
              <w:rPr>
                <w:rFonts w:ascii="Calibri" w:eastAsia="Calibri" w:hAnsi="Calibri" w:cs="Calibri"/>
                <w:color w:val="000000"/>
                <w:kern w:val="2"/>
                <w:lang w:eastAsia="it-IT"/>
              </w:rPr>
            </w:pPr>
            <w:r w:rsidRPr="001B25E8">
              <w:rPr>
                <w:rFonts w:ascii="Tahoma" w:eastAsia="Tahoma" w:hAnsi="Tahoma" w:cs="Tahoma"/>
                <w:b/>
                <w:color w:val="FF0000"/>
                <w:kern w:val="2"/>
                <w:sz w:val="24"/>
                <w:lang w:eastAsia="it-IT"/>
              </w:rPr>
              <w:t xml:space="preserve"> </w:t>
            </w:r>
          </w:p>
        </w:tc>
      </w:tr>
    </w:tbl>
    <w:p w14:paraId="79C921F3" w14:textId="77777777" w:rsidR="001B25E8" w:rsidRPr="001B25E8" w:rsidRDefault="001B25E8" w:rsidP="001B25E8">
      <w:pPr>
        <w:spacing w:after="0"/>
        <w:ind w:left="11"/>
        <w:rPr>
          <w:rFonts w:ascii="Calibri" w:eastAsia="Calibri" w:hAnsi="Calibri" w:cs="Calibri"/>
          <w:color w:val="000000"/>
          <w:kern w:val="2"/>
          <w:lang w:eastAsia="it-IT"/>
        </w:rPr>
      </w:pPr>
      <w:r w:rsidRPr="001B25E8">
        <w:rPr>
          <w:rFonts w:ascii="Tahoma" w:eastAsia="Tahoma" w:hAnsi="Tahoma" w:cs="Tahoma"/>
          <w:b/>
          <w:color w:val="FF0000"/>
          <w:kern w:val="2"/>
          <w:sz w:val="24"/>
          <w:lang w:eastAsia="it-IT"/>
        </w:rPr>
        <w:t xml:space="preserve"> </w:t>
      </w:r>
    </w:p>
    <w:p w14:paraId="34285C2B" w14:textId="77777777" w:rsidR="001B25E8" w:rsidRPr="001B25E8" w:rsidRDefault="001B25E8" w:rsidP="001B25E8">
      <w:pPr>
        <w:keepNext/>
        <w:keepLines/>
        <w:spacing w:after="0"/>
        <w:ind w:left="73" w:hanging="10"/>
        <w:outlineLvl w:val="1"/>
        <w:rPr>
          <w:rFonts w:ascii="Tahoma" w:eastAsia="Tahoma" w:hAnsi="Tahoma" w:cs="Tahoma"/>
          <w:b/>
          <w:color w:val="000000"/>
          <w:kern w:val="2"/>
          <w:sz w:val="24"/>
          <w:lang w:eastAsia="it-IT"/>
        </w:rPr>
      </w:pPr>
      <w:r w:rsidRPr="001B25E8">
        <w:rPr>
          <w:rFonts w:ascii="Tahoma" w:eastAsia="Tahoma" w:hAnsi="Tahoma" w:cs="Tahoma"/>
          <w:b/>
          <w:color w:val="000000"/>
          <w:kern w:val="2"/>
          <w:sz w:val="24"/>
          <w:lang w:eastAsia="it-IT"/>
        </w:rPr>
        <w:t xml:space="preserve">Interventi necessari per garantire il diritto allo studio e la frequenza </w:t>
      </w:r>
    </w:p>
    <w:p w14:paraId="0B649EE3" w14:textId="77777777" w:rsidR="001B25E8" w:rsidRPr="001B25E8" w:rsidRDefault="001B25E8" w:rsidP="001B25E8">
      <w:pPr>
        <w:spacing w:after="215"/>
        <w:ind w:left="-18"/>
        <w:rPr>
          <w:rFonts w:ascii="Calibri" w:eastAsia="Calibri" w:hAnsi="Calibri" w:cs="Calibri"/>
          <w:color w:val="000000"/>
          <w:kern w:val="2"/>
          <w:lang w:eastAsia="it-IT"/>
        </w:rPr>
      </w:pPr>
    </w:p>
    <w:p w14:paraId="2E3025F6" w14:textId="77777777" w:rsidR="001B25E8" w:rsidRPr="001B25E8" w:rsidRDefault="001B25E8" w:rsidP="001B25E8">
      <w:pPr>
        <w:keepNext/>
        <w:keepLines/>
        <w:spacing w:after="0"/>
        <w:ind w:left="73" w:hanging="10"/>
        <w:outlineLvl w:val="1"/>
        <w:rPr>
          <w:rFonts w:ascii="Tahoma" w:eastAsia="Tahoma" w:hAnsi="Tahoma" w:cs="Tahoma"/>
          <w:b/>
          <w:color w:val="000000"/>
          <w:kern w:val="2"/>
          <w:sz w:val="24"/>
          <w:lang w:eastAsia="it-IT"/>
        </w:rPr>
      </w:pPr>
      <w:r w:rsidRPr="001B25E8">
        <w:rPr>
          <w:rFonts w:ascii="Tahoma" w:eastAsia="Tahoma" w:hAnsi="Tahoma" w:cs="Tahoma"/>
          <w:b/>
          <w:color w:val="000000"/>
          <w:kern w:val="2"/>
          <w:sz w:val="24"/>
          <w:lang w:eastAsia="it-IT"/>
        </w:rPr>
        <w:t xml:space="preserve">Assistenza  </w:t>
      </w:r>
    </w:p>
    <w:tbl>
      <w:tblPr>
        <w:tblW w:w="10198" w:type="dxa"/>
        <w:tblInd w:w="277" w:type="dxa"/>
        <w:tblCellMar>
          <w:top w:w="54" w:type="dxa"/>
          <w:left w:w="94" w:type="dxa"/>
          <w:right w:w="0" w:type="dxa"/>
        </w:tblCellMar>
        <w:tblLook w:val="04A0" w:firstRow="1" w:lastRow="0" w:firstColumn="1" w:lastColumn="0" w:noHBand="0" w:noVBand="1"/>
      </w:tblPr>
      <w:tblGrid>
        <w:gridCol w:w="2257"/>
        <w:gridCol w:w="2554"/>
        <w:gridCol w:w="5024"/>
        <w:gridCol w:w="363"/>
      </w:tblGrid>
      <w:tr w:rsidR="001B25E8" w:rsidRPr="001B25E8" w14:paraId="4F54669A" w14:textId="77777777" w:rsidTr="009C3B3A">
        <w:trPr>
          <w:trHeight w:val="4694"/>
        </w:trPr>
        <w:tc>
          <w:tcPr>
            <w:tcW w:w="4811" w:type="dxa"/>
            <w:gridSpan w:val="2"/>
            <w:tcBorders>
              <w:top w:val="single" w:sz="4" w:space="0" w:color="000000"/>
              <w:left w:val="single" w:sz="4" w:space="0" w:color="000000"/>
              <w:bottom w:val="double" w:sz="4" w:space="0" w:color="000000"/>
              <w:right w:val="single" w:sz="4" w:space="0" w:color="000000"/>
            </w:tcBorders>
            <w:shd w:val="clear" w:color="auto" w:fill="auto"/>
          </w:tcPr>
          <w:p w14:paraId="082D0A63" w14:textId="77777777" w:rsidR="001B25E8" w:rsidRPr="001B25E8" w:rsidRDefault="001B25E8" w:rsidP="001B25E8">
            <w:pPr>
              <w:spacing w:after="114" w:line="243" w:lineRule="auto"/>
              <w:ind w:left="34" w:right="50"/>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Assistenza di base (</w:t>
            </w:r>
            <w:r w:rsidRPr="001B25E8">
              <w:rPr>
                <w:rFonts w:ascii="Tahoma" w:eastAsia="Tahoma" w:hAnsi="Tahoma" w:cs="Tahoma"/>
                <w:b/>
                <w:color w:val="000000"/>
                <w:kern w:val="2"/>
                <w:sz w:val="18"/>
                <w:lang w:eastAsia="it-IT"/>
              </w:rPr>
              <w:t>per azioni di mera assistenza materiale, non riconducibili ad interventi educativi</w:t>
            </w:r>
            <w:r w:rsidRPr="001B25E8">
              <w:rPr>
                <w:rFonts w:ascii="Tahoma" w:eastAsia="Tahoma" w:hAnsi="Tahoma" w:cs="Tahoma"/>
                <w:color w:val="000000"/>
                <w:kern w:val="2"/>
                <w:sz w:val="18"/>
                <w:lang w:eastAsia="it-IT"/>
              </w:rPr>
              <w:t xml:space="preserve">)   </w:t>
            </w:r>
          </w:p>
          <w:p w14:paraId="42F43E66" w14:textId="77777777" w:rsidR="001B25E8" w:rsidRPr="001B25E8" w:rsidRDefault="001B25E8" w:rsidP="001B25E8">
            <w:pPr>
              <w:spacing w:after="96"/>
              <w:ind w:left="21"/>
              <w:rPr>
                <w:rFonts w:ascii="Calibri" w:eastAsia="Calibri" w:hAnsi="Calibri" w:cs="Calibri"/>
                <w:color w:val="000000"/>
                <w:kern w:val="2"/>
                <w:lang w:eastAsia="it-IT"/>
              </w:rPr>
            </w:pPr>
            <w:r w:rsidRPr="001B25E8">
              <w:rPr>
                <w:rFonts w:ascii="Tahoma" w:eastAsia="Tahoma" w:hAnsi="Tahoma" w:cs="Tahoma"/>
                <w:color w:val="000000"/>
                <w:kern w:val="2"/>
                <w:sz w:val="19"/>
                <w:lang w:eastAsia="it-IT"/>
              </w:rPr>
              <w:t xml:space="preserve">igienica             </w:t>
            </w:r>
            <w:r w:rsidRPr="001B25E8">
              <w:rPr>
                <w:rFonts w:ascii="Cambria Math" w:eastAsia="Cambria Math" w:hAnsi="Cambria Math" w:cs="Cambria Math"/>
                <w:color w:val="000000"/>
                <w:kern w:val="2"/>
                <w:sz w:val="18"/>
                <w:lang w:eastAsia="it-IT"/>
              </w:rPr>
              <w:t>◻</w:t>
            </w:r>
            <w:r w:rsidRPr="001B25E8">
              <w:rPr>
                <w:rFonts w:ascii="Tahoma" w:eastAsia="Tahoma" w:hAnsi="Tahoma" w:cs="Tahoma"/>
                <w:color w:val="000000"/>
                <w:kern w:val="2"/>
                <w:sz w:val="19"/>
                <w:lang w:eastAsia="it-IT"/>
              </w:rPr>
              <w:t xml:space="preserve"> </w:t>
            </w:r>
          </w:p>
          <w:p w14:paraId="2F0A9F01" w14:textId="77777777" w:rsidR="001B25E8" w:rsidRPr="001B25E8" w:rsidRDefault="001B25E8" w:rsidP="001B25E8">
            <w:pPr>
              <w:spacing w:after="3" w:line="357" w:lineRule="auto"/>
              <w:ind w:left="21" w:right="2494"/>
              <w:rPr>
                <w:rFonts w:ascii="Calibri" w:eastAsia="Calibri" w:hAnsi="Calibri" w:cs="Calibri"/>
                <w:color w:val="000000"/>
                <w:kern w:val="2"/>
                <w:lang w:eastAsia="it-IT"/>
              </w:rPr>
            </w:pPr>
            <w:r w:rsidRPr="001B25E8">
              <w:rPr>
                <w:rFonts w:ascii="Tahoma" w:eastAsia="Tahoma" w:hAnsi="Tahoma" w:cs="Tahoma"/>
                <w:color w:val="000000"/>
                <w:kern w:val="2"/>
                <w:sz w:val="19"/>
                <w:lang w:eastAsia="it-IT"/>
              </w:rPr>
              <w:t xml:space="preserve">spostamenti       </w:t>
            </w:r>
            <w:r w:rsidRPr="001B25E8">
              <w:rPr>
                <w:rFonts w:ascii="Cambria Math" w:eastAsia="Cambria Math" w:hAnsi="Cambria Math" w:cs="Cambria Math"/>
                <w:color w:val="000000"/>
                <w:kern w:val="2"/>
                <w:sz w:val="18"/>
                <w:lang w:eastAsia="it-IT"/>
              </w:rPr>
              <w:t>◻</w:t>
            </w:r>
            <w:r w:rsidRPr="001B25E8">
              <w:rPr>
                <w:rFonts w:ascii="Tahoma" w:eastAsia="Tahoma" w:hAnsi="Tahoma" w:cs="Tahoma"/>
                <w:color w:val="000000"/>
                <w:kern w:val="2"/>
                <w:sz w:val="19"/>
                <w:lang w:eastAsia="it-IT"/>
              </w:rPr>
              <w:t xml:space="preserve"> mensa               </w:t>
            </w:r>
            <w:r w:rsidRPr="001B25E8">
              <w:rPr>
                <w:rFonts w:ascii="Cambria Math" w:eastAsia="Cambria Math" w:hAnsi="Cambria Math" w:cs="Cambria Math"/>
                <w:color w:val="000000"/>
                <w:kern w:val="2"/>
                <w:sz w:val="18"/>
                <w:lang w:eastAsia="it-IT"/>
              </w:rPr>
              <w:t>◻</w:t>
            </w:r>
            <w:r w:rsidRPr="001B25E8">
              <w:rPr>
                <w:rFonts w:ascii="Tahoma" w:eastAsia="Tahoma" w:hAnsi="Tahoma" w:cs="Tahoma"/>
                <w:color w:val="000000"/>
                <w:kern w:val="2"/>
                <w:sz w:val="19"/>
                <w:lang w:eastAsia="it-IT"/>
              </w:rPr>
              <w:t xml:space="preserve"> </w:t>
            </w:r>
          </w:p>
          <w:p w14:paraId="4582BBEF" w14:textId="77777777" w:rsidR="001B25E8" w:rsidRPr="001B25E8" w:rsidRDefault="001B25E8" w:rsidP="001B25E8">
            <w:pPr>
              <w:spacing w:after="94"/>
              <w:ind w:left="21"/>
              <w:rPr>
                <w:rFonts w:ascii="Calibri" w:eastAsia="Calibri" w:hAnsi="Calibri" w:cs="Calibri"/>
                <w:color w:val="000000"/>
                <w:kern w:val="2"/>
                <w:lang w:eastAsia="it-IT"/>
              </w:rPr>
            </w:pPr>
            <w:r w:rsidRPr="001B25E8">
              <w:rPr>
                <w:rFonts w:ascii="Tahoma" w:eastAsia="Tahoma" w:hAnsi="Tahoma" w:cs="Tahoma"/>
                <w:color w:val="000000"/>
                <w:kern w:val="2"/>
                <w:sz w:val="19"/>
                <w:lang w:eastAsia="it-IT"/>
              </w:rPr>
              <w:t xml:space="preserve">altro                  </w:t>
            </w:r>
            <w:r w:rsidRPr="001B25E8">
              <w:rPr>
                <w:rFonts w:ascii="Cambria Math" w:eastAsia="Cambria Math" w:hAnsi="Cambria Math" w:cs="Cambria Math"/>
                <w:color w:val="000000"/>
                <w:kern w:val="2"/>
                <w:sz w:val="18"/>
                <w:lang w:eastAsia="it-IT"/>
              </w:rPr>
              <w:t>◻</w:t>
            </w:r>
            <w:r w:rsidRPr="001B25E8">
              <w:rPr>
                <w:rFonts w:ascii="Tahoma" w:eastAsia="Tahoma" w:hAnsi="Tahoma" w:cs="Tahoma"/>
                <w:color w:val="000000"/>
                <w:kern w:val="2"/>
                <w:sz w:val="19"/>
                <w:lang w:eastAsia="it-IT"/>
              </w:rPr>
              <w:t xml:space="preserve"> (specificare…………………………</w:t>
            </w:r>
            <w:proofErr w:type="gramStart"/>
            <w:r w:rsidRPr="001B25E8">
              <w:rPr>
                <w:rFonts w:ascii="Tahoma" w:eastAsia="Tahoma" w:hAnsi="Tahoma" w:cs="Tahoma"/>
                <w:color w:val="000000"/>
                <w:kern w:val="2"/>
                <w:sz w:val="19"/>
                <w:lang w:eastAsia="it-IT"/>
              </w:rPr>
              <w:t>…….</w:t>
            </w:r>
            <w:proofErr w:type="gramEnd"/>
            <w:r w:rsidRPr="001B25E8">
              <w:rPr>
                <w:rFonts w:ascii="Tahoma" w:eastAsia="Tahoma" w:hAnsi="Tahoma" w:cs="Tahoma"/>
                <w:color w:val="000000"/>
                <w:kern w:val="2"/>
                <w:sz w:val="19"/>
                <w:lang w:eastAsia="it-IT"/>
              </w:rPr>
              <w:t xml:space="preserve">) </w:t>
            </w:r>
          </w:p>
          <w:p w14:paraId="4370A01B" w14:textId="77777777" w:rsidR="001B25E8" w:rsidRPr="001B25E8" w:rsidRDefault="001B25E8" w:rsidP="001B25E8">
            <w:pPr>
              <w:spacing w:after="0"/>
              <w:ind w:left="34"/>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 xml:space="preserve">Dati relativi all’assistenza di base (collaboratori </w:t>
            </w:r>
            <w:proofErr w:type="gramStart"/>
            <w:r w:rsidRPr="001B25E8">
              <w:rPr>
                <w:rFonts w:ascii="Tahoma" w:eastAsia="Tahoma" w:hAnsi="Tahoma" w:cs="Tahoma"/>
                <w:color w:val="000000"/>
                <w:kern w:val="2"/>
                <w:sz w:val="18"/>
                <w:lang w:eastAsia="it-IT"/>
              </w:rPr>
              <w:t>scolastici,  organizzazione</w:t>
            </w:r>
            <w:proofErr w:type="gramEnd"/>
            <w:r w:rsidRPr="001B25E8">
              <w:rPr>
                <w:rFonts w:ascii="Tahoma" w:eastAsia="Tahoma" w:hAnsi="Tahoma" w:cs="Tahoma"/>
                <w:color w:val="000000"/>
                <w:kern w:val="2"/>
                <w:sz w:val="18"/>
                <w:lang w:eastAsia="it-IT"/>
              </w:rPr>
              <w:t xml:space="preserve"> oraria ritenuta necessaria)</w:t>
            </w:r>
            <w:r w:rsidRPr="001B25E8">
              <w:rPr>
                <w:rFonts w:ascii="Tahoma" w:eastAsia="Tahoma" w:hAnsi="Tahoma" w:cs="Tahoma"/>
                <w:b/>
                <w:color w:val="000000"/>
                <w:kern w:val="2"/>
                <w:sz w:val="18"/>
                <w:lang w:eastAsia="it-IT"/>
              </w:rPr>
              <w:t xml:space="preserve"> </w:t>
            </w:r>
          </w:p>
        </w:tc>
        <w:tc>
          <w:tcPr>
            <w:tcW w:w="5387" w:type="dxa"/>
            <w:gridSpan w:val="2"/>
            <w:tcBorders>
              <w:top w:val="single" w:sz="4" w:space="0" w:color="000000"/>
              <w:left w:val="single" w:sz="4" w:space="0" w:color="000000"/>
              <w:bottom w:val="double" w:sz="4" w:space="0" w:color="000000"/>
              <w:right w:val="single" w:sz="4" w:space="0" w:color="000000"/>
            </w:tcBorders>
            <w:shd w:val="clear" w:color="auto" w:fill="auto"/>
          </w:tcPr>
          <w:p w14:paraId="52BB154F" w14:textId="77777777" w:rsidR="001B25E8" w:rsidRPr="001B25E8" w:rsidRDefault="001B25E8" w:rsidP="001B25E8">
            <w:pPr>
              <w:spacing w:after="96" w:line="240" w:lineRule="auto"/>
              <w:ind w:left="14" w:right="224"/>
              <w:jc w:val="both"/>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Assistenza specialistica all’autonomia e/o alla comunicazione (</w:t>
            </w:r>
            <w:r w:rsidRPr="001B25E8">
              <w:rPr>
                <w:rFonts w:ascii="Tahoma" w:eastAsia="Tahoma" w:hAnsi="Tahoma" w:cs="Tahoma"/>
                <w:b/>
                <w:color w:val="000000"/>
                <w:kern w:val="2"/>
                <w:sz w:val="20"/>
                <w:lang w:eastAsia="it-IT"/>
              </w:rPr>
              <w:t>per azioni riconducibili ad interventi educativi</w:t>
            </w:r>
            <w:r w:rsidRPr="001B25E8">
              <w:rPr>
                <w:rFonts w:ascii="Tahoma" w:eastAsia="Tahoma" w:hAnsi="Tahoma" w:cs="Tahoma"/>
                <w:color w:val="000000"/>
                <w:kern w:val="2"/>
                <w:sz w:val="20"/>
                <w:lang w:eastAsia="it-IT"/>
              </w:rPr>
              <w:t xml:space="preserve">): </w:t>
            </w:r>
          </w:p>
          <w:p w14:paraId="6E2D47F2" w14:textId="77777777" w:rsidR="001B25E8" w:rsidRPr="001B25E8" w:rsidRDefault="001B25E8" w:rsidP="001B25E8">
            <w:pPr>
              <w:spacing w:after="83"/>
              <w:ind w:left="14"/>
              <w:rPr>
                <w:rFonts w:ascii="Calibri" w:eastAsia="Calibri" w:hAnsi="Calibri" w:cs="Calibri"/>
                <w:color w:val="000000"/>
                <w:kern w:val="2"/>
                <w:lang w:eastAsia="it-IT"/>
              </w:rPr>
            </w:pPr>
            <w:r w:rsidRPr="001B25E8">
              <w:rPr>
                <w:rFonts w:ascii="Tahoma" w:eastAsia="Tahoma" w:hAnsi="Tahoma" w:cs="Tahoma"/>
                <w:color w:val="000000"/>
                <w:kern w:val="2"/>
                <w:sz w:val="18"/>
                <w:u w:val="single" w:color="000000"/>
                <w:lang w:eastAsia="it-IT"/>
              </w:rPr>
              <w:t>Comunicazione:</w:t>
            </w:r>
            <w:r w:rsidRPr="001B25E8">
              <w:rPr>
                <w:rFonts w:ascii="Tahoma" w:eastAsia="Tahoma" w:hAnsi="Tahoma" w:cs="Tahoma"/>
                <w:color w:val="000000"/>
                <w:kern w:val="2"/>
                <w:sz w:val="18"/>
                <w:lang w:eastAsia="it-IT"/>
              </w:rPr>
              <w:t xml:space="preserve"> </w:t>
            </w:r>
          </w:p>
          <w:p w14:paraId="5A2DFD5B" w14:textId="77777777" w:rsidR="001B25E8" w:rsidRPr="001B25E8" w:rsidRDefault="001B25E8" w:rsidP="001B25E8">
            <w:pPr>
              <w:spacing w:after="0" w:line="339" w:lineRule="auto"/>
              <w:ind w:left="2" w:right="540"/>
              <w:jc w:val="both"/>
              <w:rPr>
                <w:rFonts w:ascii="Calibri" w:eastAsia="Calibri" w:hAnsi="Calibri" w:cs="Calibri"/>
                <w:color w:val="000000"/>
                <w:kern w:val="2"/>
                <w:lang w:eastAsia="it-IT"/>
              </w:rPr>
            </w:pPr>
            <w:r w:rsidRPr="001B25E8">
              <w:rPr>
                <w:rFonts w:ascii="Tahoma" w:eastAsia="Tahoma" w:hAnsi="Tahoma" w:cs="Tahoma"/>
                <w:color w:val="000000"/>
                <w:kern w:val="2"/>
                <w:sz w:val="19"/>
                <w:lang w:eastAsia="it-IT"/>
              </w:rPr>
              <w:t xml:space="preserve">assistenza a bambini/e con disabilità visiva    </w:t>
            </w:r>
            <w:proofErr w:type="gramStart"/>
            <w:r w:rsidRPr="001B25E8">
              <w:rPr>
                <w:rFonts w:ascii="Cambria Math" w:eastAsia="Cambria Math" w:hAnsi="Cambria Math" w:cs="Cambria Math"/>
                <w:color w:val="000000"/>
                <w:kern w:val="2"/>
                <w:sz w:val="18"/>
                <w:lang w:eastAsia="it-IT"/>
              </w:rPr>
              <w:t>◻</w:t>
            </w:r>
            <w:r w:rsidRPr="001B25E8">
              <w:rPr>
                <w:rFonts w:ascii="Tahoma" w:eastAsia="Tahoma" w:hAnsi="Tahoma" w:cs="Tahoma"/>
                <w:color w:val="000000"/>
                <w:kern w:val="2"/>
                <w:sz w:val="18"/>
                <w:lang w:eastAsia="it-IT"/>
              </w:rPr>
              <w:t xml:space="preserve">  </w:t>
            </w:r>
            <w:r w:rsidRPr="001B25E8">
              <w:rPr>
                <w:rFonts w:ascii="Tahoma" w:eastAsia="Tahoma" w:hAnsi="Tahoma" w:cs="Tahoma"/>
                <w:color w:val="000000"/>
                <w:kern w:val="2"/>
                <w:sz w:val="19"/>
                <w:lang w:eastAsia="it-IT"/>
              </w:rPr>
              <w:t>assistenza</w:t>
            </w:r>
            <w:proofErr w:type="gramEnd"/>
            <w:r w:rsidRPr="001B25E8">
              <w:rPr>
                <w:rFonts w:ascii="Tahoma" w:eastAsia="Tahoma" w:hAnsi="Tahoma" w:cs="Tahoma"/>
                <w:color w:val="000000"/>
                <w:kern w:val="2"/>
                <w:sz w:val="19"/>
                <w:lang w:eastAsia="it-IT"/>
              </w:rPr>
              <w:t xml:space="preserve"> a bambini/e con disabilità uditiva   </w:t>
            </w:r>
            <w:r w:rsidRPr="001B25E8">
              <w:rPr>
                <w:rFonts w:ascii="Cambria Math" w:eastAsia="Cambria Math" w:hAnsi="Cambria Math" w:cs="Cambria Math"/>
                <w:color w:val="000000"/>
                <w:kern w:val="2"/>
                <w:sz w:val="18"/>
                <w:lang w:eastAsia="it-IT"/>
              </w:rPr>
              <w:t>◻</w:t>
            </w:r>
            <w:r w:rsidRPr="001B25E8">
              <w:rPr>
                <w:rFonts w:ascii="Tahoma" w:eastAsia="Tahoma" w:hAnsi="Tahoma" w:cs="Tahoma"/>
                <w:color w:val="000000"/>
                <w:kern w:val="2"/>
                <w:sz w:val="18"/>
                <w:lang w:eastAsia="it-IT"/>
              </w:rPr>
              <w:t xml:space="preserve">  </w:t>
            </w:r>
          </w:p>
          <w:p w14:paraId="315D825F" w14:textId="77777777" w:rsidR="001B25E8" w:rsidRPr="001B25E8" w:rsidRDefault="001B25E8" w:rsidP="001B25E8">
            <w:pPr>
              <w:spacing w:after="8" w:line="224" w:lineRule="auto"/>
              <w:ind w:left="2"/>
              <w:rPr>
                <w:rFonts w:ascii="Calibri" w:eastAsia="Calibri" w:hAnsi="Calibri" w:cs="Calibri"/>
                <w:color w:val="000000"/>
                <w:kern w:val="2"/>
                <w:lang w:eastAsia="it-IT"/>
              </w:rPr>
            </w:pPr>
            <w:r w:rsidRPr="001B25E8">
              <w:rPr>
                <w:rFonts w:ascii="Tahoma" w:eastAsia="Tahoma" w:hAnsi="Tahoma" w:cs="Tahoma"/>
                <w:color w:val="000000"/>
                <w:kern w:val="2"/>
                <w:sz w:val="19"/>
                <w:lang w:eastAsia="it-IT"/>
              </w:rPr>
              <w:t xml:space="preserve">assistenza a bambini/e con disabilità intellettive e disturbi del </w:t>
            </w:r>
            <w:proofErr w:type="spellStart"/>
            <w:r w:rsidRPr="001B25E8">
              <w:rPr>
                <w:rFonts w:ascii="Tahoma" w:eastAsia="Tahoma" w:hAnsi="Tahoma" w:cs="Tahoma"/>
                <w:color w:val="000000"/>
                <w:kern w:val="2"/>
                <w:sz w:val="19"/>
                <w:lang w:eastAsia="it-IT"/>
              </w:rPr>
              <w:t>neurosviluppo</w:t>
            </w:r>
            <w:proofErr w:type="spellEnd"/>
            <w:r w:rsidRPr="001B25E8">
              <w:rPr>
                <w:rFonts w:ascii="Tahoma" w:eastAsia="Tahoma" w:hAnsi="Tahoma" w:cs="Tahoma"/>
                <w:color w:val="000000"/>
                <w:kern w:val="2"/>
                <w:sz w:val="18"/>
                <w:lang w:eastAsia="it-IT"/>
              </w:rPr>
              <w:t xml:space="preserve">                                             </w:t>
            </w:r>
            <w:r w:rsidRPr="001B25E8">
              <w:rPr>
                <w:rFonts w:ascii="Cambria Math" w:eastAsia="Cambria Math" w:hAnsi="Cambria Math" w:cs="Cambria Math"/>
                <w:color w:val="000000"/>
                <w:kern w:val="2"/>
                <w:sz w:val="18"/>
                <w:lang w:eastAsia="it-IT"/>
              </w:rPr>
              <w:t>◻</w:t>
            </w:r>
            <w:r w:rsidRPr="001B25E8">
              <w:rPr>
                <w:rFonts w:ascii="Tahoma" w:eastAsia="Tahoma" w:hAnsi="Tahoma" w:cs="Tahoma"/>
                <w:color w:val="000000"/>
                <w:kern w:val="2"/>
                <w:sz w:val="18"/>
                <w:lang w:eastAsia="it-IT"/>
              </w:rPr>
              <w:t xml:space="preserve"> </w:t>
            </w:r>
          </w:p>
          <w:p w14:paraId="6B5F4915" w14:textId="77777777" w:rsidR="001B25E8" w:rsidRPr="001B25E8" w:rsidRDefault="001B25E8" w:rsidP="001B25E8">
            <w:pPr>
              <w:spacing w:after="70"/>
              <w:ind w:left="2"/>
              <w:rPr>
                <w:rFonts w:ascii="Calibri" w:eastAsia="Calibri" w:hAnsi="Calibri" w:cs="Calibri"/>
                <w:color w:val="000000"/>
                <w:kern w:val="2"/>
                <w:lang w:eastAsia="it-IT"/>
              </w:rPr>
            </w:pPr>
            <w:r w:rsidRPr="001B25E8">
              <w:rPr>
                <w:rFonts w:ascii="Tahoma" w:eastAsia="Tahoma" w:hAnsi="Tahoma" w:cs="Tahoma"/>
                <w:color w:val="000000"/>
                <w:kern w:val="2"/>
                <w:sz w:val="19"/>
                <w:lang w:eastAsia="it-IT"/>
              </w:rPr>
              <w:t xml:space="preserve"> </w:t>
            </w:r>
          </w:p>
          <w:p w14:paraId="41838AE9" w14:textId="77777777" w:rsidR="001B25E8" w:rsidRPr="001B25E8" w:rsidRDefault="001B25E8" w:rsidP="001B25E8">
            <w:pPr>
              <w:spacing w:after="83"/>
              <w:ind w:left="14"/>
              <w:rPr>
                <w:rFonts w:ascii="Calibri" w:eastAsia="Calibri" w:hAnsi="Calibri" w:cs="Calibri"/>
                <w:color w:val="000000"/>
                <w:kern w:val="2"/>
                <w:lang w:eastAsia="it-IT"/>
              </w:rPr>
            </w:pPr>
            <w:r w:rsidRPr="001B25E8">
              <w:rPr>
                <w:rFonts w:ascii="Tahoma" w:eastAsia="Tahoma" w:hAnsi="Tahoma" w:cs="Tahoma"/>
                <w:color w:val="000000"/>
                <w:kern w:val="2"/>
                <w:sz w:val="18"/>
                <w:u w:val="single" w:color="000000"/>
                <w:lang w:eastAsia="it-IT"/>
              </w:rPr>
              <w:t>Educazione e sviluppo dell'autonomia, nella:</w:t>
            </w:r>
            <w:r w:rsidRPr="001B25E8">
              <w:rPr>
                <w:rFonts w:ascii="Tahoma" w:eastAsia="Tahoma" w:hAnsi="Tahoma" w:cs="Tahoma"/>
                <w:color w:val="000000"/>
                <w:kern w:val="2"/>
                <w:sz w:val="18"/>
                <w:lang w:eastAsia="it-IT"/>
              </w:rPr>
              <w:t xml:space="preserve"> </w:t>
            </w:r>
          </w:p>
          <w:p w14:paraId="6E74F637" w14:textId="77777777" w:rsidR="001B25E8" w:rsidRPr="001B25E8" w:rsidRDefault="001B25E8" w:rsidP="001B25E8">
            <w:pPr>
              <w:spacing w:after="0" w:line="337" w:lineRule="auto"/>
              <w:ind w:left="2" w:right="3560"/>
              <w:rPr>
                <w:rFonts w:ascii="Calibri" w:eastAsia="Calibri" w:hAnsi="Calibri" w:cs="Calibri"/>
                <w:color w:val="000000"/>
                <w:kern w:val="2"/>
                <w:lang w:eastAsia="it-IT"/>
              </w:rPr>
            </w:pPr>
            <w:r w:rsidRPr="001B25E8">
              <w:rPr>
                <w:rFonts w:ascii="Tahoma" w:eastAsia="Tahoma" w:hAnsi="Tahoma" w:cs="Tahoma"/>
                <w:color w:val="000000"/>
                <w:kern w:val="2"/>
                <w:sz w:val="19"/>
                <w:lang w:eastAsia="it-IT"/>
              </w:rPr>
              <w:t xml:space="preserve">cura di </w:t>
            </w:r>
            <w:proofErr w:type="gramStart"/>
            <w:r w:rsidRPr="001B25E8">
              <w:rPr>
                <w:rFonts w:ascii="Tahoma" w:eastAsia="Tahoma" w:hAnsi="Tahoma" w:cs="Tahoma"/>
                <w:color w:val="000000"/>
                <w:kern w:val="2"/>
                <w:sz w:val="19"/>
                <w:lang w:eastAsia="it-IT"/>
              </w:rPr>
              <w:t xml:space="preserve">sé  </w:t>
            </w:r>
            <w:r w:rsidRPr="001B25E8">
              <w:rPr>
                <w:rFonts w:ascii="Cambria Math" w:eastAsia="Cambria Math" w:hAnsi="Cambria Math" w:cs="Cambria Math"/>
                <w:color w:val="000000"/>
                <w:kern w:val="2"/>
                <w:sz w:val="18"/>
                <w:lang w:eastAsia="it-IT"/>
              </w:rPr>
              <w:t>◻</w:t>
            </w:r>
            <w:proofErr w:type="gramEnd"/>
            <w:r w:rsidRPr="001B25E8">
              <w:rPr>
                <w:rFonts w:ascii="Tahoma" w:eastAsia="Tahoma" w:hAnsi="Tahoma" w:cs="Tahoma"/>
                <w:color w:val="000000"/>
                <w:kern w:val="2"/>
                <w:sz w:val="19"/>
                <w:lang w:eastAsia="it-IT"/>
              </w:rPr>
              <w:t xml:space="preserve"> mensa      </w:t>
            </w:r>
            <w:r w:rsidRPr="001B25E8">
              <w:rPr>
                <w:rFonts w:ascii="Cambria Math" w:eastAsia="Cambria Math" w:hAnsi="Cambria Math" w:cs="Cambria Math"/>
                <w:color w:val="000000"/>
                <w:kern w:val="2"/>
                <w:sz w:val="18"/>
                <w:lang w:eastAsia="it-IT"/>
              </w:rPr>
              <w:t>◻</w:t>
            </w:r>
            <w:r w:rsidRPr="001B25E8">
              <w:rPr>
                <w:rFonts w:ascii="Tahoma" w:eastAsia="Tahoma" w:hAnsi="Tahoma" w:cs="Tahoma"/>
                <w:color w:val="000000"/>
                <w:kern w:val="2"/>
                <w:sz w:val="19"/>
                <w:lang w:eastAsia="it-IT"/>
              </w:rPr>
              <w:t xml:space="preserve"> </w:t>
            </w:r>
          </w:p>
          <w:p w14:paraId="18169990" w14:textId="77777777" w:rsidR="001B25E8" w:rsidRPr="001B25E8" w:rsidRDefault="001B25E8" w:rsidP="001B25E8">
            <w:pPr>
              <w:spacing w:after="56"/>
              <w:ind w:left="2"/>
              <w:rPr>
                <w:rFonts w:ascii="Calibri" w:eastAsia="Calibri" w:hAnsi="Calibri" w:cs="Calibri"/>
                <w:color w:val="000000"/>
                <w:kern w:val="2"/>
                <w:lang w:eastAsia="it-IT"/>
              </w:rPr>
            </w:pPr>
            <w:r w:rsidRPr="001B25E8">
              <w:rPr>
                <w:rFonts w:ascii="Tahoma" w:eastAsia="Tahoma" w:hAnsi="Tahoma" w:cs="Tahoma"/>
                <w:color w:val="000000"/>
                <w:kern w:val="2"/>
                <w:sz w:val="19"/>
                <w:lang w:eastAsia="it-IT"/>
              </w:rPr>
              <w:t xml:space="preserve">altro         </w:t>
            </w:r>
            <w:r w:rsidRPr="001B25E8">
              <w:rPr>
                <w:rFonts w:ascii="Cambria Math" w:eastAsia="Cambria Math" w:hAnsi="Cambria Math" w:cs="Cambria Math"/>
                <w:color w:val="000000"/>
                <w:kern w:val="2"/>
                <w:sz w:val="18"/>
                <w:lang w:eastAsia="it-IT"/>
              </w:rPr>
              <w:t>◻</w:t>
            </w:r>
            <w:r w:rsidRPr="001B25E8">
              <w:rPr>
                <w:rFonts w:ascii="Tahoma" w:eastAsia="Tahoma" w:hAnsi="Tahoma" w:cs="Tahoma"/>
                <w:color w:val="000000"/>
                <w:kern w:val="2"/>
                <w:sz w:val="19"/>
                <w:lang w:eastAsia="it-IT"/>
              </w:rPr>
              <w:t xml:space="preserve"> </w:t>
            </w:r>
            <w:proofErr w:type="gramStart"/>
            <w:r w:rsidRPr="001B25E8">
              <w:rPr>
                <w:rFonts w:ascii="Tahoma" w:eastAsia="Tahoma" w:hAnsi="Tahoma" w:cs="Tahoma"/>
                <w:color w:val="000000"/>
                <w:kern w:val="2"/>
                <w:sz w:val="19"/>
                <w:lang w:eastAsia="it-IT"/>
              </w:rPr>
              <w:t xml:space="preserve">   (</w:t>
            </w:r>
            <w:proofErr w:type="gramEnd"/>
            <w:r w:rsidRPr="001B25E8">
              <w:rPr>
                <w:rFonts w:ascii="Tahoma" w:eastAsia="Tahoma" w:hAnsi="Tahoma" w:cs="Tahoma"/>
                <w:color w:val="000000"/>
                <w:kern w:val="2"/>
                <w:sz w:val="19"/>
                <w:lang w:eastAsia="it-IT"/>
              </w:rPr>
              <w:t xml:space="preserve">specificare ……………………………………………….) </w:t>
            </w:r>
          </w:p>
          <w:p w14:paraId="360DED46" w14:textId="77777777" w:rsidR="001B25E8" w:rsidRPr="001B25E8" w:rsidRDefault="001B25E8" w:rsidP="001B25E8">
            <w:pPr>
              <w:spacing w:after="0"/>
              <w:ind w:left="14"/>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Dati relativi agli interventi educativi all’autonomia e alla comunicazione (educatori, organizzazione oraria ritenuta necessaria)</w:t>
            </w:r>
            <w:r w:rsidRPr="001B25E8">
              <w:rPr>
                <w:rFonts w:ascii="Calibri" w:eastAsia="Calibri" w:hAnsi="Calibri" w:cs="Calibri"/>
                <w:color w:val="000000"/>
                <w:kern w:val="2"/>
                <w:sz w:val="18"/>
                <w:lang w:eastAsia="it-IT"/>
              </w:rPr>
              <w:t xml:space="preserve"> </w:t>
            </w:r>
          </w:p>
        </w:tc>
      </w:tr>
      <w:tr w:rsidR="001B25E8" w:rsidRPr="001B25E8" w14:paraId="5BB8A3DD" w14:textId="77777777" w:rsidTr="009C3B3A">
        <w:trPr>
          <w:trHeight w:val="3346"/>
        </w:trPr>
        <w:tc>
          <w:tcPr>
            <w:tcW w:w="9835" w:type="dxa"/>
            <w:gridSpan w:val="3"/>
            <w:tcBorders>
              <w:top w:val="double" w:sz="4" w:space="0" w:color="000000"/>
              <w:left w:val="single" w:sz="7" w:space="0" w:color="000000"/>
              <w:bottom w:val="double" w:sz="4" w:space="0" w:color="000000"/>
              <w:right w:val="single" w:sz="4" w:space="0" w:color="000000"/>
            </w:tcBorders>
            <w:shd w:val="clear" w:color="auto" w:fill="auto"/>
          </w:tcPr>
          <w:p w14:paraId="73F1096B" w14:textId="77777777" w:rsidR="001B25E8" w:rsidRPr="001B25E8" w:rsidRDefault="001B25E8" w:rsidP="001B25E8">
            <w:pPr>
              <w:spacing w:after="0"/>
              <w:rPr>
                <w:rFonts w:ascii="Calibri" w:eastAsia="Calibri" w:hAnsi="Calibri" w:cs="Calibri"/>
                <w:color w:val="000000"/>
                <w:kern w:val="2"/>
                <w:lang w:eastAsia="it-IT"/>
              </w:rPr>
            </w:pPr>
            <w:r w:rsidRPr="001B25E8">
              <w:rPr>
                <w:rFonts w:ascii="Calibri" w:eastAsia="Calibri" w:hAnsi="Calibri" w:cs="Calibri"/>
                <w:i/>
                <w:color w:val="000000"/>
                <w:kern w:val="2"/>
                <w:sz w:val="20"/>
                <w:lang w:eastAsia="it-IT"/>
              </w:rPr>
              <w:lastRenderedPageBreak/>
              <w:t xml:space="preserve"> </w:t>
            </w:r>
          </w:p>
          <w:p w14:paraId="01034829" w14:textId="77777777" w:rsidR="001B25E8" w:rsidRPr="001B25E8" w:rsidRDefault="001B25E8" w:rsidP="001B25E8">
            <w:pPr>
              <w:spacing w:after="0" w:line="239" w:lineRule="auto"/>
              <w:ind w:right="46"/>
              <w:jc w:val="both"/>
              <w:rPr>
                <w:rFonts w:ascii="Calibri" w:eastAsia="Calibri" w:hAnsi="Calibri" w:cs="Calibri"/>
                <w:color w:val="000000"/>
                <w:kern w:val="2"/>
                <w:lang w:eastAsia="it-IT"/>
              </w:rPr>
            </w:pPr>
            <w:r w:rsidRPr="001B25E8">
              <w:rPr>
                <w:rFonts w:ascii="Tahoma" w:eastAsia="Tahoma" w:hAnsi="Tahoma" w:cs="Tahoma"/>
                <w:b/>
                <w:color w:val="000000"/>
                <w:kern w:val="2"/>
                <w:sz w:val="20"/>
                <w:lang w:eastAsia="it-IT"/>
              </w:rPr>
              <w:t>Esigenze di tipo sanitario</w:t>
            </w:r>
            <w:r w:rsidRPr="001B25E8">
              <w:rPr>
                <w:rFonts w:ascii="Tahoma" w:eastAsia="Tahoma" w:hAnsi="Tahoma" w:cs="Tahoma"/>
                <w:color w:val="000000"/>
                <w:kern w:val="2"/>
                <w:sz w:val="20"/>
                <w:lang w:eastAsia="it-IT"/>
              </w:rPr>
              <w:t xml:space="preserve">: comprendono le eventuali somministrazioni di farmaci o altri interventi a supporto di funzioni vitali da assicurare, secondo i bisogni, durante l’orario scolastico.  Somministrazioni di farmaci: </w:t>
            </w:r>
          </w:p>
          <w:p w14:paraId="75F3EACA" w14:textId="77777777" w:rsidR="001B25E8" w:rsidRPr="001B25E8" w:rsidRDefault="001B25E8" w:rsidP="001B25E8">
            <w:pPr>
              <w:spacing w:after="24"/>
              <w:rPr>
                <w:rFonts w:ascii="Calibri" w:eastAsia="Calibri" w:hAnsi="Calibri" w:cs="Calibri"/>
                <w:color w:val="000000"/>
                <w:kern w:val="2"/>
                <w:lang w:eastAsia="it-IT"/>
              </w:rPr>
            </w:pPr>
            <w:r w:rsidRPr="001B25E8">
              <w:rPr>
                <w:rFonts w:ascii="Tahoma" w:eastAsia="Tahoma" w:hAnsi="Tahoma" w:cs="Tahoma"/>
                <w:color w:val="000000"/>
                <w:kern w:val="2"/>
                <w:sz w:val="16"/>
                <w:lang w:eastAsia="it-IT"/>
              </w:rPr>
              <w:t xml:space="preserve"> </w:t>
            </w:r>
          </w:p>
          <w:p w14:paraId="2983336F" w14:textId="77777777" w:rsidR="001B25E8" w:rsidRPr="001B25E8" w:rsidRDefault="001B25E8" w:rsidP="001B25E8">
            <w:pPr>
              <w:spacing w:after="0" w:line="240" w:lineRule="auto"/>
              <w:ind w:right="42"/>
              <w:jc w:val="both"/>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14:paraId="2958E57E" w14:textId="77777777" w:rsidR="001B25E8" w:rsidRPr="001B25E8" w:rsidRDefault="001B25E8" w:rsidP="001B25E8">
            <w:pPr>
              <w:spacing w:after="0" w:line="240" w:lineRule="auto"/>
              <w:jc w:val="both"/>
              <w:rPr>
                <w:rFonts w:ascii="Calibri" w:eastAsia="Calibri" w:hAnsi="Calibri" w:cs="Calibri"/>
                <w:color w:val="000000"/>
                <w:kern w:val="2"/>
                <w:lang w:eastAsia="it-IT"/>
              </w:rPr>
            </w:pPr>
            <w:proofErr w:type="gramStart"/>
            <w:r w:rsidRPr="001B25E8">
              <w:rPr>
                <w:rFonts w:ascii="Tahoma" w:eastAsia="Tahoma" w:hAnsi="Tahoma" w:cs="Tahoma"/>
                <w:color w:val="000000"/>
                <w:kern w:val="2"/>
                <w:sz w:val="20"/>
                <w:lang w:eastAsia="it-IT"/>
              </w:rPr>
              <w:t>[ ]</w:t>
            </w:r>
            <w:proofErr w:type="gramEnd"/>
            <w:r w:rsidRPr="001B25E8">
              <w:rPr>
                <w:rFonts w:ascii="Tahoma" w:eastAsia="Tahoma" w:hAnsi="Tahoma" w:cs="Tahoma"/>
                <w:color w:val="000000"/>
                <w:kern w:val="2"/>
                <w:sz w:val="20"/>
                <w:lang w:eastAsia="it-IT"/>
              </w:rPr>
              <w:t xml:space="preserve"> comportano cognizioni specialistiche e discrezionalità tecnica da parte dell’adulto somministratore, tali da richiedere il coinvolgimento di figure professionali esterne. </w:t>
            </w:r>
          </w:p>
          <w:p w14:paraId="5268E724" w14:textId="77777777" w:rsidR="001B25E8" w:rsidRPr="001B25E8" w:rsidRDefault="001B25E8" w:rsidP="001B25E8">
            <w:pPr>
              <w:spacing w:after="24"/>
              <w:rPr>
                <w:rFonts w:ascii="Calibri" w:eastAsia="Calibri" w:hAnsi="Calibri" w:cs="Calibri"/>
                <w:color w:val="000000"/>
                <w:kern w:val="2"/>
                <w:lang w:eastAsia="it-IT"/>
              </w:rPr>
            </w:pPr>
            <w:r w:rsidRPr="001B25E8">
              <w:rPr>
                <w:rFonts w:ascii="Tahoma" w:eastAsia="Tahoma" w:hAnsi="Tahoma" w:cs="Tahoma"/>
                <w:color w:val="000000"/>
                <w:kern w:val="2"/>
                <w:sz w:val="16"/>
                <w:lang w:eastAsia="it-IT"/>
              </w:rPr>
              <w:t xml:space="preserve"> </w:t>
            </w:r>
          </w:p>
          <w:p w14:paraId="1D783E26" w14:textId="77777777" w:rsidR="001B25E8" w:rsidRPr="001B25E8" w:rsidRDefault="001B25E8" w:rsidP="001B25E8">
            <w:pPr>
              <w:spacing w:after="0"/>
              <w:ind w:right="40"/>
              <w:jc w:val="both"/>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Altre esigenze ed interventi non riferibili esclusivamente alla specifica disabilità sono definiti nelle modalità ritenute più idonee, conservando la relativa documentazione nel fascicolo personale del bambino o della bambina. </w:t>
            </w:r>
          </w:p>
        </w:tc>
        <w:tc>
          <w:tcPr>
            <w:tcW w:w="362" w:type="dxa"/>
            <w:tcBorders>
              <w:top w:val="single" w:sz="4" w:space="0" w:color="000000"/>
              <w:left w:val="single" w:sz="4" w:space="0" w:color="000000"/>
              <w:bottom w:val="single" w:sz="4" w:space="0" w:color="000000"/>
              <w:right w:val="nil"/>
            </w:tcBorders>
            <w:shd w:val="clear" w:color="auto" w:fill="auto"/>
          </w:tcPr>
          <w:p w14:paraId="28F50B20" w14:textId="77777777" w:rsidR="001B25E8" w:rsidRPr="001B25E8" w:rsidRDefault="001B25E8" w:rsidP="001B25E8">
            <w:pPr>
              <w:rPr>
                <w:rFonts w:ascii="Calibri" w:eastAsia="Calibri" w:hAnsi="Calibri" w:cs="Calibri"/>
                <w:color w:val="000000"/>
                <w:kern w:val="2"/>
                <w:lang w:eastAsia="it-IT"/>
              </w:rPr>
            </w:pPr>
          </w:p>
        </w:tc>
      </w:tr>
      <w:tr w:rsidR="001B25E8" w:rsidRPr="001B25E8" w14:paraId="68F7E84D" w14:textId="77777777" w:rsidTr="009C3B3A">
        <w:trPr>
          <w:trHeight w:val="959"/>
        </w:trPr>
        <w:tc>
          <w:tcPr>
            <w:tcW w:w="2257" w:type="dxa"/>
            <w:tcBorders>
              <w:top w:val="double" w:sz="4" w:space="0" w:color="000000"/>
              <w:left w:val="single" w:sz="7" w:space="0" w:color="000000"/>
              <w:bottom w:val="single" w:sz="4" w:space="0" w:color="000000"/>
              <w:right w:val="single" w:sz="4" w:space="0" w:color="000000"/>
            </w:tcBorders>
            <w:shd w:val="clear" w:color="auto" w:fill="auto"/>
            <w:vAlign w:val="center"/>
          </w:tcPr>
          <w:p w14:paraId="55733BF0" w14:textId="77777777" w:rsidR="001B25E8" w:rsidRPr="001B25E8" w:rsidRDefault="001B25E8" w:rsidP="001B25E8">
            <w:pPr>
              <w:spacing w:after="0"/>
              <w:ind w:left="5" w:right="100"/>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 xml:space="preserve">Arredi speciali, Ausili didattici, informatici, ecc.) </w:t>
            </w:r>
          </w:p>
        </w:tc>
        <w:tc>
          <w:tcPr>
            <w:tcW w:w="7941"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14:paraId="40CF3A2F" w14:textId="77777777" w:rsidR="001B25E8" w:rsidRPr="001B25E8" w:rsidRDefault="001B25E8" w:rsidP="001B25E8">
            <w:pPr>
              <w:spacing w:after="0"/>
              <w:ind w:left="16"/>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 xml:space="preserve">Specificare la tipologia e le modalità di utilizzo  </w:t>
            </w:r>
          </w:p>
        </w:tc>
      </w:tr>
    </w:tbl>
    <w:p w14:paraId="0997B9E7" w14:textId="77777777" w:rsidR="001B25E8" w:rsidRPr="001B25E8" w:rsidRDefault="001B25E8" w:rsidP="001B25E8">
      <w:pPr>
        <w:spacing w:after="0"/>
        <w:ind w:left="11"/>
        <w:rPr>
          <w:rFonts w:ascii="Calibri" w:eastAsia="Calibri" w:hAnsi="Calibri" w:cs="Calibri"/>
          <w:color w:val="000000"/>
          <w:kern w:val="2"/>
          <w:lang w:eastAsia="it-IT"/>
        </w:rPr>
      </w:pPr>
      <w:r w:rsidRPr="001B25E8">
        <w:rPr>
          <w:rFonts w:ascii="Tahoma" w:eastAsia="Tahoma" w:hAnsi="Tahoma" w:cs="Tahoma"/>
          <w:b/>
          <w:color w:val="000000"/>
          <w:kern w:val="2"/>
          <w:sz w:val="24"/>
          <w:lang w:eastAsia="it-IT"/>
        </w:rPr>
        <w:t xml:space="preserve"> </w:t>
      </w:r>
    </w:p>
    <w:tbl>
      <w:tblPr>
        <w:tblW w:w="10099" w:type="dxa"/>
        <w:tblInd w:w="280" w:type="dxa"/>
        <w:tblCellMar>
          <w:top w:w="52" w:type="dxa"/>
          <w:bottom w:w="102" w:type="dxa"/>
          <w:right w:w="54" w:type="dxa"/>
        </w:tblCellMar>
        <w:tblLook w:val="04A0" w:firstRow="1" w:lastRow="0" w:firstColumn="1" w:lastColumn="0" w:noHBand="0" w:noVBand="1"/>
      </w:tblPr>
      <w:tblGrid>
        <w:gridCol w:w="2120"/>
        <w:gridCol w:w="7979"/>
      </w:tblGrid>
      <w:tr w:rsidR="001B25E8" w:rsidRPr="001B25E8" w14:paraId="4E8AE29D" w14:textId="77777777" w:rsidTr="009C3B3A">
        <w:trPr>
          <w:trHeight w:val="2753"/>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1CC383EC" w14:textId="77777777" w:rsidR="001B25E8" w:rsidRPr="001B25E8" w:rsidRDefault="001B25E8" w:rsidP="001B25E8">
            <w:pPr>
              <w:spacing w:after="5" w:line="258" w:lineRule="auto"/>
              <w:ind w:right="34"/>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Proposta del numero di ore di sostegno per l'anno </w:t>
            </w:r>
          </w:p>
          <w:p w14:paraId="13A8C6A2" w14:textId="77777777" w:rsidR="001B25E8" w:rsidRPr="001B25E8" w:rsidRDefault="001B25E8" w:rsidP="001B25E8">
            <w:pPr>
              <w:spacing w:after="0"/>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successivo</w:t>
            </w:r>
            <w:r w:rsidRPr="001B25E8">
              <w:rPr>
                <w:rFonts w:ascii="Tahoma" w:eastAsia="Tahoma" w:hAnsi="Tahoma" w:cs="Tahoma"/>
                <w:color w:val="000000"/>
                <w:kern w:val="2"/>
                <w:sz w:val="10"/>
                <w:lang w:eastAsia="it-IT"/>
              </w:rPr>
              <w:t>*</w:t>
            </w:r>
            <w:r w:rsidRPr="001B25E8">
              <w:rPr>
                <w:rFonts w:ascii="Tahoma" w:eastAsia="Tahoma" w:hAnsi="Tahoma" w:cs="Tahoma"/>
                <w:color w:val="000000"/>
                <w:kern w:val="2"/>
                <w:sz w:val="20"/>
                <w:lang w:eastAsia="it-IT"/>
              </w:rPr>
              <w:t xml:space="preserve"> </w:t>
            </w:r>
          </w:p>
          <w:p w14:paraId="4CD8FCC8" w14:textId="77777777" w:rsidR="001B25E8" w:rsidRPr="001B25E8" w:rsidRDefault="001B25E8" w:rsidP="001B25E8">
            <w:pPr>
              <w:spacing w:after="158"/>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p w14:paraId="3B666CE2" w14:textId="77777777" w:rsidR="001B25E8" w:rsidRPr="001B25E8" w:rsidRDefault="001B25E8" w:rsidP="001B25E8">
            <w:pPr>
              <w:spacing w:after="0"/>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BE6FA" w14:textId="77777777" w:rsidR="001B25E8" w:rsidRPr="001B25E8" w:rsidRDefault="001B25E8" w:rsidP="001B25E8">
            <w:pPr>
              <w:spacing w:after="9" w:line="291" w:lineRule="auto"/>
              <w:ind w:right="56"/>
              <w:jc w:val="both"/>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Partendo dall'organizzazione delle attività di sostegno didattico e dalle osservazioni sistematiche svolte, tenuto conto</w:t>
            </w:r>
            <w:r w:rsidRPr="001B25E8">
              <w:rPr>
                <w:rFonts w:ascii="Tahoma" w:eastAsia="Tahoma" w:hAnsi="Tahoma" w:cs="Tahoma"/>
                <w:b/>
                <w:color w:val="000000"/>
                <w:kern w:val="2"/>
                <w:sz w:val="18"/>
                <w:lang w:eastAsia="it-IT"/>
              </w:rPr>
              <w:t xml:space="preserve"> </w:t>
            </w:r>
            <w:r w:rsidRPr="001B25E8">
              <w:rPr>
                <w:rFonts w:ascii="Tahoma" w:eastAsia="Tahoma" w:hAnsi="Tahoma" w:cs="Tahoma"/>
                <w:color w:val="000000"/>
                <w:kern w:val="2"/>
                <w:sz w:val="28"/>
                <w:lang w:eastAsia="it-IT"/>
              </w:rPr>
              <w:t>□</w:t>
            </w:r>
            <w:r w:rsidRPr="001B25E8">
              <w:rPr>
                <w:rFonts w:ascii="Tahoma" w:eastAsia="Tahoma" w:hAnsi="Tahoma" w:cs="Tahoma"/>
                <w:color w:val="000000"/>
                <w:kern w:val="2"/>
                <w:sz w:val="18"/>
                <w:lang w:eastAsia="it-IT"/>
              </w:rPr>
              <w:t xml:space="preserve"> del Verbale di accertamento</w:t>
            </w:r>
            <w:r w:rsidRPr="001B25E8">
              <w:rPr>
                <w:rFonts w:ascii="Times New Roman" w:eastAsia="Times New Roman" w:hAnsi="Times New Roman" w:cs="Times New Roman"/>
                <w:color w:val="000000"/>
                <w:kern w:val="2"/>
                <w:sz w:val="20"/>
                <w:lang w:eastAsia="it-IT"/>
              </w:rPr>
              <w:t xml:space="preserve"> </w:t>
            </w:r>
            <w:r w:rsidRPr="001B25E8">
              <w:rPr>
                <w:rFonts w:ascii="Times New Roman" w:eastAsia="Times New Roman" w:hAnsi="Times New Roman" w:cs="Times New Roman"/>
                <w:color w:val="000000"/>
                <w:kern w:val="2"/>
                <w:sz w:val="24"/>
                <w:lang w:eastAsia="it-IT"/>
              </w:rPr>
              <w:t xml:space="preserve"> </w:t>
            </w:r>
            <w:r w:rsidRPr="001B25E8">
              <w:rPr>
                <w:rFonts w:ascii="Tahoma" w:eastAsia="Tahoma" w:hAnsi="Tahoma" w:cs="Tahoma"/>
                <w:b/>
                <w:color w:val="000000"/>
                <w:kern w:val="2"/>
                <w:sz w:val="28"/>
                <w:lang w:eastAsia="it-IT"/>
              </w:rPr>
              <w:t xml:space="preserve">□ </w:t>
            </w:r>
            <w:r w:rsidRPr="001B25E8">
              <w:rPr>
                <w:rFonts w:ascii="Tahoma" w:eastAsia="Tahoma" w:hAnsi="Tahoma" w:cs="Tahoma"/>
                <w:color w:val="000000"/>
                <w:kern w:val="2"/>
                <w:sz w:val="18"/>
                <w:lang w:eastAsia="it-IT"/>
              </w:rPr>
              <w:t xml:space="preserve">del Profilo di Funzionamento e  del suo eventuale </w:t>
            </w:r>
            <w:r w:rsidRPr="001B25E8">
              <w:rPr>
                <w:rFonts w:ascii="Tahoma" w:eastAsia="Tahoma" w:hAnsi="Tahoma" w:cs="Tahoma"/>
                <w:color w:val="000000"/>
                <w:kern w:val="2"/>
                <w:sz w:val="28"/>
                <w:lang w:eastAsia="it-IT"/>
              </w:rPr>
              <w:t>□</w:t>
            </w:r>
            <w:r w:rsidRPr="001B25E8">
              <w:rPr>
                <w:rFonts w:ascii="Tahoma" w:eastAsia="Tahoma" w:hAnsi="Tahoma" w:cs="Tahoma"/>
                <w:color w:val="000000"/>
                <w:kern w:val="2"/>
                <w:sz w:val="18"/>
                <w:lang w:eastAsia="it-IT"/>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1B25E8">
              <w:rPr>
                <w:rFonts w:ascii="Tahoma" w:eastAsia="Tahoma" w:hAnsi="Tahoma" w:cs="Tahoma"/>
                <w:color w:val="000000"/>
                <w:kern w:val="2"/>
                <w:sz w:val="18"/>
                <w:lang w:eastAsia="it-IT"/>
              </w:rPr>
              <w:t>D.Lgs</w:t>
            </w:r>
            <w:proofErr w:type="spellEnd"/>
            <w:r w:rsidRPr="001B25E8">
              <w:rPr>
                <w:rFonts w:ascii="Tahoma" w:eastAsia="Tahoma" w:hAnsi="Tahoma" w:cs="Tahoma"/>
                <w:color w:val="000000"/>
                <w:kern w:val="2"/>
                <w:sz w:val="18"/>
                <w:lang w:eastAsia="it-IT"/>
              </w:rPr>
              <w:t xml:space="preserve"> 66/2017 e dal citato DI 182/2020 - il seguente fabbisogno di ore di sostegno. </w:t>
            </w:r>
          </w:p>
          <w:p w14:paraId="3D88EC99" w14:textId="77777777" w:rsidR="001B25E8" w:rsidRPr="001B25E8" w:rsidRDefault="001B25E8" w:rsidP="001B25E8">
            <w:pPr>
              <w:spacing w:after="0"/>
              <w:rPr>
                <w:rFonts w:ascii="Calibri" w:eastAsia="Calibri" w:hAnsi="Calibri" w:cs="Calibri"/>
                <w:color w:val="000000"/>
                <w:kern w:val="2"/>
                <w:lang w:eastAsia="it-IT"/>
              </w:rPr>
            </w:pPr>
            <w:r w:rsidRPr="001B25E8">
              <w:rPr>
                <w:rFonts w:ascii="Times New Roman" w:eastAsia="Times New Roman" w:hAnsi="Times New Roman" w:cs="Times New Roman"/>
                <w:color w:val="000000"/>
                <w:kern w:val="2"/>
                <w:sz w:val="24"/>
                <w:lang w:eastAsia="it-IT"/>
              </w:rPr>
              <w:t xml:space="preserve"> </w:t>
            </w:r>
            <w:r w:rsidRPr="001B25E8">
              <w:rPr>
                <w:rFonts w:ascii="Tahoma" w:eastAsia="Tahoma" w:hAnsi="Tahoma" w:cs="Tahoma"/>
                <w:color w:val="000000"/>
                <w:kern w:val="2"/>
                <w:sz w:val="18"/>
                <w:lang w:eastAsia="it-IT"/>
              </w:rPr>
              <w:t xml:space="preserve"> </w:t>
            </w:r>
          </w:p>
          <w:p w14:paraId="48E97303" w14:textId="77777777" w:rsidR="001B25E8" w:rsidRPr="001B25E8" w:rsidRDefault="001B25E8" w:rsidP="001B25E8">
            <w:pPr>
              <w:spacing w:after="116"/>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 xml:space="preserve">Ore di sostegno richieste per l'a. s. successivo ___________ </w:t>
            </w:r>
          </w:p>
          <w:p w14:paraId="3EEE143B" w14:textId="77777777" w:rsidR="001B25E8" w:rsidRPr="001B25E8" w:rsidRDefault="001B25E8" w:rsidP="001B25E8">
            <w:pPr>
              <w:spacing w:after="0"/>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 xml:space="preserve">con la seguente motivazione: ……………………………………………………………………………………………. </w:t>
            </w:r>
          </w:p>
        </w:tc>
      </w:tr>
      <w:tr w:rsidR="001B25E8" w:rsidRPr="001B25E8" w14:paraId="0511C406" w14:textId="77777777" w:rsidTr="009C3B3A">
        <w:trPr>
          <w:trHeight w:val="3953"/>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4124904E" w14:textId="77777777" w:rsidR="001B25E8" w:rsidRPr="001B25E8" w:rsidRDefault="001B25E8" w:rsidP="001B25E8">
            <w:pPr>
              <w:spacing w:after="121" w:line="257" w:lineRule="auto"/>
              <w:ind w:right="6"/>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 xml:space="preserve">Proposta delle risorse da destinare agli interventi di assistenza igienica e di base </w:t>
            </w:r>
          </w:p>
          <w:p w14:paraId="32C0D010" w14:textId="77777777" w:rsidR="001B25E8" w:rsidRPr="001B25E8" w:rsidRDefault="001B25E8" w:rsidP="001B25E8">
            <w:pPr>
              <w:spacing w:after="64" w:line="255" w:lineRule="auto"/>
              <w:ind w:right="95"/>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e delle risorse professionali da destinare all'assistenza, all'autonomia e/o alla comunicazione, per l'anno successivo</w:t>
            </w:r>
            <w:r w:rsidRPr="001B25E8">
              <w:rPr>
                <w:rFonts w:ascii="Tahoma" w:eastAsia="Tahoma" w:hAnsi="Tahoma" w:cs="Tahoma"/>
                <w:color w:val="000000"/>
                <w:kern w:val="2"/>
                <w:sz w:val="10"/>
                <w:lang w:eastAsia="it-IT"/>
              </w:rPr>
              <w:t>*</w:t>
            </w:r>
            <w:r w:rsidRPr="001B25E8">
              <w:rPr>
                <w:rFonts w:ascii="Tahoma" w:eastAsia="Tahoma" w:hAnsi="Tahoma" w:cs="Tahoma"/>
                <w:color w:val="000000"/>
                <w:kern w:val="2"/>
                <w:sz w:val="20"/>
                <w:lang w:eastAsia="it-IT"/>
              </w:rPr>
              <w:t xml:space="preserve"> </w:t>
            </w:r>
          </w:p>
          <w:p w14:paraId="29FAB37B" w14:textId="77777777" w:rsidR="001B25E8" w:rsidRPr="001B25E8" w:rsidRDefault="001B25E8" w:rsidP="001B25E8">
            <w:pPr>
              <w:spacing w:after="219"/>
              <w:rPr>
                <w:rFonts w:ascii="Calibri" w:eastAsia="Calibri" w:hAnsi="Calibri" w:cs="Calibri"/>
                <w:color w:val="000000"/>
                <w:kern w:val="2"/>
                <w:lang w:eastAsia="it-IT"/>
              </w:rPr>
            </w:pPr>
            <w:r w:rsidRPr="001B25E8">
              <w:rPr>
                <w:rFonts w:ascii="Tahoma" w:eastAsia="Tahoma" w:hAnsi="Tahoma" w:cs="Tahoma"/>
                <w:color w:val="000000"/>
                <w:kern w:val="2"/>
                <w:sz w:val="10"/>
                <w:lang w:eastAsia="it-IT"/>
              </w:rPr>
              <w:t xml:space="preserve"> </w:t>
            </w:r>
          </w:p>
          <w:p w14:paraId="11C43BF8" w14:textId="77777777" w:rsidR="001B25E8" w:rsidRPr="001B25E8" w:rsidRDefault="001B25E8" w:rsidP="001B25E8">
            <w:pPr>
              <w:spacing w:after="22"/>
              <w:rPr>
                <w:rFonts w:ascii="Calibri" w:eastAsia="Calibri" w:hAnsi="Calibri" w:cs="Calibri"/>
                <w:color w:val="000000"/>
                <w:kern w:val="2"/>
                <w:lang w:val="en-GB" w:eastAsia="it-IT"/>
              </w:rPr>
            </w:pPr>
            <w:r w:rsidRPr="001B25E8">
              <w:rPr>
                <w:rFonts w:ascii="Tahoma" w:eastAsia="Tahoma" w:hAnsi="Tahoma" w:cs="Tahoma"/>
                <w:color w:val="000000"/>
                <w:kern w:val="2"/>
                <w:sz w:val="10"/>
                <w:lang w:val="en-GB" w:eastAsia="it-IT"/>
              </w:rPr>
              <w:t>*</w:t>
            </w:r>
            <w:r w:rsidRPr="001B25E8">
              <w:rPr>
                <w:rFonts w:ascii="Tahoma" w:eastAsia="Tahoma" w:hAnsi="Tahoma" w:cs="Tahoma"/>
                <w:color w:val="000000"/>
                <w:kern w:val="2"/>
                <w:sz w:val="16"/>
                <w:lang w:val="en-GB" w:eastAsia="it-IT"/>
              </w:rPr>
              <w:t xml:space="preserve"> (Art. 7, </w:t>
            </w:r>
            <w:proofErr w:type="spellStart"/>
            <w:r w:rsidRPr="001B25E8">
              <w:rPr>
                <w:rFonts w:ascii="Tahoma" w:eastAsia="Tahoma" w:hAnsi="Tahoma" w:cs="Tahoma"/>
                <w:color w:val="000000"/>
                <w:kern w:val="2"/>
                <w:sz w:val="16"/>
                <w:lang w:val="en-GB" w:eastAsia="it-IT"/>
              </w:rPr>
              <w:t>lettera</w:t>
            </w:r>
            <w:proofErr w:type="spellEnd"/>
            <w:r w:rsidRPr="001B25E8">
              <w:rPr>
                <w:rFonts w:ascii="Tahoma" w:eastAsia="Tahoma" w:hAnsi="Tahoma" w:cs="Tahoma"/>
                <w:color w:val="000000"/>
                <w:kern w:val="2"/>
                <w:sz w:val="16"/>
                <w:lang w:val="en-GB" w:eastAsia="it-IT"/>
              </w:rPr>
              <w:t xml:space="preserve"> d) </w:t>
            </w:r>
            <w:proofErr w:type="spellStart"/>
            <w:proofErr w:type="gramStart"/>
            <w:r w:rsidRPr="001B25E8">
              <w:rPr>
                <w:rFonts w:ascii="Tahoma" w:eastAsia="Tahoma" w:hAnsi="Tahoma" w:cs="Tahoma"/>
                <w:color w:val="000000"/>
                <w:kern w:val="2"/>
                <w:sz w:val="16"/>
                <w:lang w:val="en-GB" w:eastAsia="it-IT"/>
              </w:rPr>
              <w:t>D.Lgs</w:t>
            </w:r>
            <w:proofErr w:type="spellEnd"/>
            <w:proofErr w:type="gramEnd"/>
            <w:r w:rsidRPr="001B25E8">
              <w:rPr>
                <w:rFonts w:ascii="Tahoma" w:eastAsia="Tahoma" w:hAnsi="Tahoma" w:cs="Tahoma"/>
                <w:color w:val="000000"/>
                <w:kern w:val="2"/>
                <w:sz w:val="16"/>
                <w:lang w:val="en-GB" w:eastAsia="it-IT"/>
              </w:rPr>
              <w:t xml:space="preserve"> </w:t>
            </w:r>
          </w:p>
          <w:p w14:paraId="303D5B1B" w14:textId="77777777" w:rsidR="001B25E8" w:rsidRPr="001B25E8" w:rsidRDefault="001B25E8" w:rsidP="001B25E8">
            <w:pPr>
              <w:tabs>
                <w:tab w:val="center" w:pos="1032"/>
              </w:tabs>
              <w:spacing w:after="0"/>
              <w:rPr>
                <w:rFonts w:ascii="Calibri" w:eastAsia="Calibri" w:hAnsi="Calibri" w:cs="Calibri"/>
                <w:color w:val="000000"/>
                <w:kern w:val="2"/>
                <w:lang w:val="en-GB" w:eastAsia="it-IT"/>
              </w:rPr>
            </w:pPr>
            <w:r w:rsidRPr="001B25E8">
              <w:rPr>
                <w:rFonts w:ascii="Tahoma" w:eastAsia="Tahoma" w:hAnsi="Tahoma" w:cs="Tahoma"/>
                <w:color w:val="000000"/>
                <w:kern w:val="2"/>
                <w:sz w:val="16"/>
                <w:lang w:val="en-GB" w:eastAsia="it-IT"/>
              </w:rPr>
              <w:t xml:space="preserve"> </w:t>
            </w:r>
            <w:r w:rsidRPr="001B25E8">
              <w:rPr>
                <w:rFonts w:ascii="Tahoma" w:eastAsia="Tahoma" w:hAnsi="Tahoma" w:cs="Tahoma"/>
                <w:color w:val="000000"/>
                <w:kern w:val="2"/>
                <w:sz w:val="16"/>
                <w:lang w:val="en-GB" w:eastAsia="it-IT"/>
              </w:rPr>
              <w:tab/>
              <w:t>66/2017)</w:t>
            </w:r>
            <w:r w:rsidRPr="001B25E8">
              <w:rPr>
                <w:rFonts w:ascii="Tahoma" w:eastAsia="Tahoma" w:hAnsi="Tahoma" w:cs="Tahoma"/>
                <w:color w:val="000000"/>
                <w:kern w:val="2"/>
                <w:sz w:val="20"/>
                <w:lang w:val="en-GB" w:eastAsia="it-IT"/>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DCF59F" w14:textId="77777777" w:rsidR="001B25E8" w:rsidRPr="001B25E8" w:rsidRDefault="001B25E8" w:rsidP="001B25E8">
            <w:pPr>
              <w:spacing w:after="145" w:line="280" w:lineRule="auto"/>
              <w:ind w:right="55"/>
              <w:jc w:val="both"/>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 xml:space="preserve">Partendo dalle osservazioni descritte nelle Sezioni 4 e 6 e dagli interventi descritti nelle Sezioni n. 5 e 7, tenuto conto </w:t>
            </w:r>
            <w:r w:rsidRPr="001B25E8">
              <w:rPr>
                <w:rFonts w:ascii="Tahoma" w:eastAsia="Tahoma" w:hAnsi="Tahoma" w:cs="Tahoma"/>
                <w:color w:val="000000"/>
                <w:kern w:val="2"/>
                <w:sz w:val="28"/>
                <w:lang w:eastAsia="it-IT"/>
              </w:rPr>
              <w:t>□</w:t>
            </w:r>
            <w:r w:rsidRPr="001B25E8">
              <w:rPr>
                <w:rFonts w:ascii="Tahoma" w:eastAsia="Tahoma" w:hAnsi="Tahoma" w:cs="Tahoma"/>
                <w:color w:val="000000"/>
                <w:kern w:val="2"/>
                <w:sz w:val="18"/>
                <w:lang w:eastAsia="it-IT"/>
              </w:rPr>
              <w:t xml:space="preserve"> del Verbale di accertamento</w:t>
            </w:r>
            <w:r w:rsidRPr="001B25E8">
              <w:rPr>
                <w:rFonts w:ascii="Times New Roman" w:eastAsia="Times New Roman" w:hAnsi="Times New Roman" w:cs="Times New Roman"/>
                <w:color w:val="000000"/>
                <w:kern w:val="2"/>
                <w:sz w:val="20"/>
                <w:lang w:eastAsia="it-IT"/>
              </w:rPr>
              <w:t xml:space="preserve"> </w:t>
            </w:r>
            <w:r w:rsidRPr="001B25E8">
              <w:rPr>
                <w:rFonts w:ascii="Tahoma" w:eastAsia="Tahoma" w:hAnsi="Tahoma" w:cs="Tahoma"/>
                <w:b/>
                <w:color w:val="000000"/>
                <w:kern w:val="2"/>
                <w:sz w:val="28"/>
                <w:lang w:eastAsia="it-IT"/>
              </w:rPr>
              <w:t xml:space="preserve">□ </w:t>
            </w:r>
            <w:r w:rsidRPr="001B25E8">
              <w:rPr>
                <w:rFonts w:ascii="Tahoma" w:eastAsia="Tahoma" w:hAnsi="Tahoma" w:cs="Tahoma"/>
                <w:color w:val="000000"/>
                <w:kern w:val="2"/>
                <w:sz w:val="18"/>
                <w:lang w:eastAsia="it-IT"/>
              </w:rPr>
              <w:t xml:space="preserve">del Profilo di Funzionamento e del suo eventuale </w:t>
            </w:r>
            <w:r w:rsidRPr="001B25E8">
              <w:rPr>
                <w:rFonts w:ascii="Tahoma" w:eastAsia="Tahoma" w:hAnsi="Tahoma" w:cs="Tahoma"/>
                <w:color w:val="000000"/>
                <w:kern w:val="2"/>
                <w:sz w:val="28"/>
                <w:lang w:eastAsia="it-IT"/>
              </w:rPr>
              <w:t>□</w:t>
            </w:r>
            <w:r w:rsidRPr="001B25E8">
              <w:rPr>
                <w:rFonts w:ascii="Tahoma" w:eastAsia="Tahoma" w:hAnsi="Tahoma" w:cs="Tahoma"/>
                <w:color w:val="000000"/>
                <w:kern w:val="2"/>
                <w:sz w:val="18"/>
                <w:lang w:eastAsia="it-IT"/>
              </w:rPr>
              <w:t xml:space="preserve"> aggiornamento, e dei risultati raggiunti, nonché di eventuali difficoltà emerse durante l'anno: </w:t>
            </w:r>
          </w:p>
          <w:p w14:paraId="03C7B44D" w14:textId="77777777" w:rsidR="001B25E8" w:rsidRPr="001B25E8" w:rsidRDefault="001B25E8" w:rsidP="001B25E8">
            <w:pPr>
              <w:numPr>
                <w:ilvl w:val="0"/>
                <w:numId w:val="1"/>
              </w:numPr>
              <w:spacing w:after="117" w:line="308" w:lineRule="auto"/>
              <w:ind w:right="30"/>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 xml:space="preserve">si indica il fabbisogno di risorse da destinare agli interventi di assistenza igienica e di base, nel modo seguente……………………………………………………………………………………………. </w:t>
            </w:r>
          </w:p>
          <w:p w14:paraId="1F5C91CA" w14:textId="77777777" w:rsidR="001B25E8" w:rsidRPr="001B25E8" w:rsidRDefault="001B25E8" w:rsidP="001B25E8">
            <w:pPr>
              <w:numPr>
                <w:ilvl w:val="0"/>
                <w:numId w:val="1"/>
              </w:numPr>
              <w:spacing w:after="11" w:line="333" w:lineRule="auto"/>
              <w:ind w:right="30"/>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si indica, come segue, il fabbisogno di risorse professionali da destinare all'assistenza, all'autonomia e/o alla comunicazione - nell’ambito di quanto previsto dal Decreto Interministeriale 182/2020 e dall’Accordo di cui all’art. 3, comma 5</w:t>
            </w:r>
            <w:r w:rsidRPr="001B25E8">
              <w:rPr>
                <w:rFonts w:ascii="Tahoma" w:eastAsia="Tahoma" w:hAnsi="Tahoma" w:cs="Tahoma"/>
                <w:color w:val="000000"/>
                <w:kern w:val="2"/>
                <w:sz w:val="19"/>
                <w:lang w:eastAsia="it-IT"/>
              </w:rPr>
              <w:t>bis</w:t>
            </w:r>
            <w:r w:rsidRPr="001B25E8">
              <w:rPr>
                <w:rFonts w:ascii="Tahoma" w:eastAsia="Tahoma" w:hAnsi="Tahoma" w:cs="Tahoma"/>
                <w:color w:val="000000"/>
                <w:kern w:val="2"/>
                <w:sz w:val="18"/>
                <w:lang w:eastAsia="it-IT"/>
              </w:rPr>
              <w:t xml:space="preserve"> del </w:t>
            </w:r>
            <w:proofErr w:type="spellStart"/>
            <w:r w:rsidRPr="001B25E8">
              <w:rPr>
                <w:rFonts w:ascii="Tahoma" w:eastAsia="Tahoma" w:hAnsi="Tahoma" w:cs="Tahoma"/>
                <w:color w:val="000000"/>
                <w:kern w:val="2"/>
                <w:sz w:val="18"/>
                <w:lang w:eastAsia="it-IT"/>
              </w:rPr>
              <w:t>D.Lgs</w:t>
            </w:r>
            <w:proofErr w:type="spellEnd"/>
            <w:r w:rsidRPr="001B25E8">
              <w:rPr>
                <w:rFonts w:ascii="Tahoma" w:eastAsia="Tahoma" w:hAnsi="Tahoma" w:cs="Tahoma"/>
                <w:color w:val="000000"/>
                <w:kern w:val="2"/>
                <w:sz w:val="18"/>
                <w:lang w:eastAsia="it-IT"/>
              </w:rPr>
              <w:t xml:space="preserve"> 66/2017 - per l'a. s. </w:t>
            </w:r>
            <w:proofErr w:type="gramStart"/>
            <w:r w:rsidRPr="001B25E8">
              <w:rPr>
                <w:rFonts w:ascii="Tahoma" w:eastAsia="Tahoma" w:hAnsi="Tahoma" w:cs="Tahoma"/>
                <w:color w:val="000000"/>
                <w:kern w:val="2"/>
                <w:sz w:val="18"/>
                <w:lang w:eastAsia="it-IT"/>
              </w:rPr>
              <w:t>successivo:  tipologia</w:t>
            </w:r>
            <w:proofErr w:type="gramEnd"/>
            <w:r w:rsidRPr="001B25E8">
              <w:rPr>
                <w:rFonts w:ascii="Tahoma" w:eastAsia="Tahoma" w:hAnsi="Tahoma" w:cs="Tahoma"/>
                <w:color w:val="000000"/>
                <w:kern w:val="2"/>
                <w:sz w:val="18"/>
                <w:lang w:eastAsia="it-IT"/>
              </w:rPr>
              <w:t xml:space="preserve"> di assistenza / figura professionale ________________________________________  per N. ore_________________(1).  </w:t>
            </w:r>
          </w:p>
          <w:p w14:paraId="3D51C57B" w14:textId="77777777" w:rsidR="001B25E8" w:rsidRPr="001B25E8" w:rsidRDefault="001B25E8" w:rsidP="001B25E8">
            <w:pPr>
              <w:spacing w:after="0"/>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 xml:space="preserve"> </w:t>
            </w:r>
          </w:p>
        </w:tc>
      </w:tr>
      <w:tr w:rsidR="001B25E8" w:rsidRPr="001B25E8" w14:paraId="405B4106" w14:textId="77777777" w:rsidTr="009C3B3A">
        <w:trPr>
          <w:trHeight w:val="1344"/>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1599C079" w14:textId="77777777" w:rsidR="001B25E8" w:rsidRPr="001B25E8" w:rsidRDefault="001B25E8" w:rsidP="001B25E8">
            <w:pPr>
              <w:spacing w:after="0"/>
              <w:ind w:right="2"/>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Eventuali esigenze correlate al trasporto del bambino o della bambina da e verso la scuola</w:t>
            </w:r>
            <w:r w:rsidRPr="001B25E8">
              <w:rPr>
                <w:rFonts w:ascii="Tahoma" w:eastAsia="Tahoma" w:hAnsi="Tahoma" w:cs="Tahoma"/>
                <w:color w:val="000000"/>
                <w:kern w:val="2"/>
                <w:sz w:val="20"/>
                <w:lang w:eastAsia="it-IT"/>
              </w:rPr>
              <w:t xml:space="preserve"> </w:t>
            </w:r>
          </w:p>
        </w:tc>
        <w:tc>
          <w:tcPr>
            <w:tcW w:w="7979" w:type="dxa"/>
            <w:tcBorders>
              <w:top w:val="single" w:sz="4" w:space="0" w:color="000000"/>
              <w:left w:val="single" w:sz="4" w:space="0" w:color="000000"/>
              <w:bottom w:val="single" w:sz="4" w:space="0" w:color="000000"/>
              <w:right w:val="single" w:sz="4" w:space="0" w:color="000000"/>
            </w:tcBorders>
            <w:shd w:val="clear" w:color="auto" w:fill="auto"/>
          </w:tcPr>
          <w:p w14:paraId="46798E77" w14:textId="77777777" w:rsidR="001B25E8" w:rsidRPr="001B25E8" w:rsidRDefault="001B25E8" w:rsidP="001B25E8">
            <w:pPr>
              <w:spacing w:after="0"/>
              <w:rPr>
                <w:rFonts w:ascii="Calibri" w:eastAsia="Calibri" w:hAnsi="Calibri" w:cs="Calibri"/>
                <w:color w:val="000000"/>
                <w:kern w:val="2"/>
                <w:lang w:eastAsia="it-IT"/>
              </w:rPr>
            </w:pPr>
            <w:r w:rsidRPr="001B25E8">
              <w:rPr>
                <w:rFonts w:ascii="Tahoma" w:eastAsia="Tahoma" w:hAnsi="Tahoma" w:cs="Tahoma"/>
                <w:color w:val="000000"/>
                <w:kern w:val="2"/>
                <w:sz w:val="18"/>
                <w:lang w:eastAsia="it-IT"/>
              </w:rPr>
              <w:t xml:space="preserve"> </w:t>
            </w:r>
          </w:p>
        </w:tc>
      </w:tr>
    </w:tbl>
    <w:p w14:paraId="07DA5C33" w14:textId="77777777" w:rsidR="001B25E8" w:rsidRPr="001B25E8" w:rsidRDefault="001B25E8" w:rsidP="001B25E8">
      <w:pPr>
        <w:spacing w:after="269" w:line="225" w:lineRule="auto"/>
        <w:ind w:left="6" w:hanging="10"/>
        <w:rPr>
          <w:rFonts w:ascii="Calibri" w:eastAsia="Calibri" w:hAnsi="Calibri" w:cs="Calibri"/>
          <w:color w:val="000000"/>
          <w:kern w:val="2"/>
          <w:lang w:eastAsia="it-IT"/>
        </w:rPr>
      </w:pPr>
      <w:r w:rsidRPr="001B25E8">
        <w:rPr>
          <w:rFonts w:ascii="Tahoma" w:eastAsia="Tahoma" w:hAnsi="Tahoma" w:cs="Tahoma"/>
          <w:color w:val="000000"/>
          <w:kern w:val="2"/>
          <w:sz w:val="14"/>
          <w:lang w:eastAsia="it-IT"/>
        </w:rPr>
        <w:t>(1) L’indicazione delle ore è finalizzata unicamente a permettere al Dirigente Scolastico di formulare la richiesta complessiva d’Istituto delle misure di sostegno ulteriori rispetto a quelle didattiche, da proporre e condividere con l’Ente Territoriale</w:t>
      </w:r>
      <w:r w:rsidRPr="001B25E8">
        <w:rPr>
          <w:rFonts w:ascii="Tahoma" w:eastAsia="Tahoma" w:hAnsi="Tahoma" w:cs="Tahoma"/>
          <w:color w:val="000000"/>
          <w:kern w:val="2"/>
          <w:sz w:val="20"/>
          <w:lang w:eastAsia="it-IT"/>
        </w:rPr>
        <w:t xml:space="preserve"> </w:t>
      </w:r>
    </w:p>
    <w:p w14:paraId="5F0FBBE9" w14:textId="77777777" w:rsidR="001B25E8" w:rsidRPr="001B25E8" w:rsidRDefault="001B25E8" w:rsidP="001B25E8">
      <w:pPr>
        <w:spacing w:after="118"/>
        <w:ind w:left="6" w:right="168" w:hanging="10"/>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lastRenderedPageBreak/>
        <w:t>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w:t>
      </w:r>
      <w:proofErr w:type="gramStart"/>
      <w:r w:rsidRPr="001B25E8">
        <w:rPr>
          <w:rFonts w:ascii="Tahoma" w:eastAsia="Tahoma" w:hAnsi="Tahoma" w:cs="Tahoma"/>
          <w:color w:val="000000"/>
          <w:kern w:val="2"/>
          <w:sz w:val="20"/>
          <w:lang w:eastAsia="it-IT"/>
        </w:rPr>
        <w:t>_  Come</w:t>
      </w:r>
      <w:proofErr w:type="gramEnd"/>
      <w:r w:rsidRPr="001B25E8">
        <w:rPr>
          <w:rFonts w:ascii="Tahoma" w:eastAsia="Tahoma" w:hAnsi="Tahoma" w:cs="Tahoma"/>
          <w:color w:val="000000"/>
          <w:kern w:val="2"/>
          <w:sz w:val="20"/>
          <w:lang w:eastAsia="it-IT"/>
        </w:rPr>
        <w:t xml:space="preserve"> risulta da verbale n. ___ allegato </w:t>
      </w:r>
    </w:p>
    <w:p w14:paraId="79A8BA00" w14:textId="77777777" w:rsidR="001B25E8" w:rsidRPr="001B25E8" w:rsidRDefault="001B25E8" w:rsidP="001B25E8">
      <w:pPr>
        <w:spacing w:after="0"/>
        <w:ind w:left="11"/>
        <w:rPr>
          <w:rFonts w:ascii="Calibri" w:eastAsia="Calibri" w:hAnsi="Calibri" w:cs="Calibri"/>
          <w:color w:val="000000"/>
          <w:kern w:val="2"/>
          <w:lang w:eastAsia="it-IT"/>
        </w:rPr>
      </w:pPr>
      <w:r w:rsidRPr="001B25E8">
        <w:rPr>
          <w:rFonts w:ascii="Calibri" w:eastAsia="Calibri" w:hAnsi="Calibri" w:cs="Calibri"/>
          <w:color w:val="000000"/>
          <w:kern w:val="2"/>
          <w:lang w:eastAsia="it-IT"/>
        </w:rPr>
        <w:t xml:space="preserve"> </w:t>
      </w:r>
    </w:p>
    <w:tbl>
      <w:tblPr>
        <w:tblW w:w="10068" w:type="dxa"/>
        <w:tblInd w:w="407" w:type="dxa"/>
        <w:tblCellMar>
          <w:top w:w="38" w:type="dxa"/>
          <w:left w:w="0" w:type="dxa"/>
          <w:right w:w="103" w:type="dxa"/>
        </w:tblCellMar>
        <w:tblLook w:val="04A0" w:firstRow="1" w:lastRow="0" w:firstColumn="1" w:lastColumn="0" w:noHBand="0" w:noVBand="1"/>
      </w:tblPr>
      <w:tblGrid>
        <w:gridCol w:w="539"/>
        <w:gridCol w:w="3291"/>
        <w:gridCol w:w="2976"/>
        <w:gridCol w:w="3262"/>
      </w:tblGrid>
      <w:tr w:rsidR="001B25E8" w:rsidRPr="001B25E8" w14:paraId="7AAE3BDD" w14:textId="77777777" w:rsidTr="009C3B3A">
        <w:trPr>
          <w:trHeight w:val="535"/>
        </w:trPr>
        <w:tc>
          <w:tcPr>
            <w:tcW w:w="538" w:type="dxa"/>
            <w:tcBorders>
              <w:top w:val="single" w:sz="4" w:space="0" w:color="000000"/>
              <w:left w:val="single" w:sz="4" w:space="0" w:color="000000"/>
              <w:bottom w:val="single" w:sz="4" w:space="0" w:color="000000"/>
              <w:right w:val="nil"/>
            </w:tcBorders>
            <w:shd w:val="clear" w:color="auto" w:fill="auto"/>
          </w:tcPr>
          <w:p w14:paraId="58F48277" w14:textId="77777777" w:rsidR="001B25E8" w:rsidRPr="001B25E8" w:rsidRDefault="001B25E8" w:rsidP="001B25E8">
            <w:pPr>
              <w:rPr>
                <w:rFonts w:ascii="Calibri" w:eastAsia="Calibri" w:hAnsi="Calibri" w:cs="Calibri"/>
                <w:color w:val="000000"/>
                <w:kern w:val="2"/>
                <w:lang w:eastAsia="it-IT"/>
              </w:rPr>
            </w:pPr>
          </w:p>
        </w:tc>
        <w:tc>
          <w:tcPr>
            <w:tcW w:w="3291" w:type="dxa"/>
            <w:tcBorders>
              <w:top w:val="single" w:sz="4" w:space="0" w:color="000000"/>
              <w:left w:val="nil"/>
              <w:bottom w:val="single" w:sz="4" w:space="0" w:color="000000"/>
              <w:right w:val="single" w:sz="4" w:space="0" w:color="000000"/>
            </w:tcBorders>
            <w:shd w:val="clear" w:color="auto" w:fill="auto"/>
          </w:tcPr>
          <w:p w14:paraId="373E01CC" w14:textId="77777777" w:rsidR="001B25E8" w:rsidRPr="001B25E8" w:rsidRDefault="001B25E8" w:rsidP="001B25E8">
            <w:pPr>
              <w:spacing w:after="0"/>
              <w:ind w:left="588"/>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0D7BE88" w14:textId="77777777" w:rsidR="001B25E8" w:rsidRPr="001B25E8" w:rsidRDefault="001B25E8" w:rsidP="001B25E8">
            <w:pPr>
              <w:spacing w:after="0"/>
              <w:ind w:left="108"/>
              <w:rPr>
                <w:rFonts w:ascii="Calibri" w:eastAsia="Calibri" w:hAnsi="Calibri" w:cs="Calibri"/>
                <w:color w:val="000000"/>
                <w:kern w:val="2"/>
                <w:lang w:eastAsia="it-IT"/>
              </w:rPr>
            </w:pPr>
            <w:r w:rsidRPr="001B25E8">
              <w:rPr>
                <w:rFonts w:ascii="Tahoma" w:eastAsia="Tahoma" w:hAnsi="Tahoma" w:cs="Tahoma"/>
                <w:color w:val="000000"/>
                <w:kern w:val="2"/>
                <w:sz w:val="14"/>
                <w:lang w:eastAsia="it-IT"/>
              </w:rPr>
              <w:t>*specificare a quale titolo ciascun componente interviene al GLO</w:t>
            </w:r>
            <w:r w:rsidRPr="001B25E8">
              <w:rPr>
                <w:rFonts w:ascii="Tahoma" w:eastAsia="Tahoma" w:hAnsi="Tahoma" w:cs="Tahoma"/>
                <w:color w:val="000000"/>
                <w:kern w:val="2"/>
                <w:sz w:val="20"/>
                <w:lang w:eastAsia="it-IT"/>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4FB555ED" w14:textId="77777777" w:rsidR="001B25E8" w:rsidRPr="001B25E8" w:rsidRDefault="001B25E8" w:rsidP="001B25E8">
            <w:pPr>
              <w:spacing w:after="0"/>
              <w:ind w:left="105"/>
              <w:jc w:val="center"/>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FIRMA </w:t>
            </w:r>
          </w:p>
        </w:tc>
      </w:tr>
      <w:tr w:rsidR="001B25E8" w:rsidRPr="001B25E8" w14:paraId="08F0124F" w14:textId="77777777" w:rsidTr="009C3B3A">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093B742A" w14:textId="77777777" w:rsidR="001B25E8" w:rsidRPr="001B25E8" w:rsidRDefault="001B25E8" w:rsidP="001B25E8">
            <w:pPr>
              <w:spacing w:after="0"/>
              <w:ind w:left="152"/>
              <w:jc w:val="center"/>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1.</w:t>
            </w:r>
            <w:r w:rsidRPr="001B25E8">
              <w:rPr>
                <w:rFonts w:ascii="Arial" w:eastAsia="Arial" w:hAnsi="Arial" w:cs="Arial"/>
                <w:color w:val="000000"/>
                <w:kern w:val="2"/>
                <w:sz w:val="20"/>
                <w:lang w:eastAsia="it-IT"/>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48E431DE" w14:textId="77777777" w:rsidR="001B25E8" w:rsidRPr="001B25E8" w:rsidRDefault="001B25E8" w:rsidP="001B25E8">
            <w:pPr>
              <w:spacing w:after="0"/>
              <w:ind w:left="31"/>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559FDD8" w14:textId="77777777" w:rsidR="001B25E8" w:rsidRPr="001B25E8" w:rsidRDefault="001B25E8" w:rsidP="001B25E8">
            <w:pPr>
              <w:spacing w:after="0"/>
              <w:ind w:left="108"/>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186C2C66" w14:textId="77777777" w:rsidR="001B25E8" w:rsidRPr="001B25E8" w:rsidRDefault="001B25E8" w:rsidP="001B25E8">
            <w:pPr>
              <w:spacing w:after="0"/>
              <w:ind w:left="160"/>
              <w:jc w:val="center"/>
              <w:rPr>
                <w:rFonts w:ascii="Calibri" w:eastAsia="Calibri" w:hAnsi="Calibri" w:cs="Calibri"/>
                <w:color w:val="000000"/>
                <w:kern w:val="2"/>
                <w:lang w:eastAsia="it-IT"/>
              </w:rPr>
            </w:pPr>
            <w:r w:rsidRPr="001B25E8">
              <w:rPr>
                <w:rFonts w:ascii="Calibri" w:eastAsia="Calibri" w:hAnsi="Calibri" w:cs="Calibri"/>
                <w:color w:val="000000"/>
                <w:kern w:val="2"/>
                <w:sz w:val="24"/>
                <w:lang w:eastAsia="it-IT"/>
              </w:rPr>
              <w:t xml:space="preserve"> </w:t>
            </w:r>
          </w:p>
        </w:tc>
      </w:tr>
      <w:tr w:rsidR="001B25E8" w:rsidRPr="001B25E8" w14:paraId="0A293C9F" w14:textId="77777777" w:rsidTr="009C3B3A">
        <w:trPr>
          <w:trHeight w:val="488"/>
        </w:trPr>
        <w:tc>
          <w:tcPr>
            <w:tcW w:w="538" w:type="dxa"/>
            <w:tcBorders>
              <w:top w:val="single" w:sz="4" w:space="0" w:color="000000"/>
              <w:left w:val="single" w:sz="4" w:space="0" w:color="000000"/>
              <w:bottom w:val="single" w:sz="4" w:space="0" w:color="000000"/>
              <w:right w:val="nil"/>
            </w:tcBorders>
            <w:shd w:val="clear" w:color="auto" w:fill="auto"/>
          </w:tcPr>
          <w:p w14:paraId="7CFB1E96" w14:textId="77777777" w:rsidR="001B25E8" w:rsidRPr="001B25E8" w:rsidRDefault="001B25E8" w:rsidP="001B25E8">
            <w:pPr>
              <w:spacing w:after="0"/>
              <w:ind w:left="89"/>
              <w:jc w:val="center"/>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2.</w:t>
            </w:r>
            <w:r w:rsidRPr="001B25E8">
              <w:rPr>
                <w:rFonts w:ascii="Arial" w:eastAsia="Arial" w:hAnsi="Arial" w:cs="Arial"/>
                <w:color w:val="000000"/>
                <w:kern w:val="2"/>
                <w:sz w:val="20"/>
                <w:lang w:eastAsia="it-IT"/>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48D1620B" w14:textId="77777777" w:rsidR="001B25E8" w:rsidRPr="001B25E8" w:rsidRDefault="001B25E8" w:rsidP="001B25E8">
            <w:pPr>
              <w:spacing w:after="0"/>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3AB1C16" w14:textId="77777777" w:rsidR="001B25E8" w:rsidRPr="001B25E8" w:rsidRDefault="001B25E8" w:rsidP="001B25E8">
            <w:pPr>
              <w:spacing w:after="0"/>
              <w:ind w:left="108"/>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76613488" w14:textId="77777777" w:rsidR="001B25E8" w:rsidRPr="001B25E8" w:rsidRDefault="001B25E8" w:rsidP="001B25E8">
            <w:pPr>
              <w:spacing w:after="0"/>
              <w:ind w:left="160"/>
              <w:jc w:val="center"/>
              <w:rPr>
                <w:rFonts w:ascii="Calibri" w:eastAsia="Calibri" w:hAnsi="Calibri" w:cs="Calibri"/>
                <w:color w:val="000000"/>
                <w:kern w:val="2"/>
                <w:lang w:eastAsia="it-IT"/>
              </w:rPr>
            </w:pPr>
            <w:r w:rsidRPr="001B25E8">
              <w:rPr>
                <w:rFonts w:ascii="Calibri" w:eastAsia="Calibri" w:hAnsi="Calibri" w:cs="Calibri"/>
                <w:color w:val="000000"/>
                <w:kern w:val="2"/>
                <w:sz w:val="24"/>
                <w:lang w:eastAsia="it-IT"/>
              </w:rPr>
              <w:t xml:space="preserve"> </w:t>
            </w:r>
          </w:p>
        </w:tc>
      </w:tr>
      <w:tr w:rsidR="001B25E8" w:rsidRPr="001B25E8" w14:paraId="73F644CD" w14:textId="77777777" w:rsidTr="009C3B3A">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6B0752EF" w14:textId="77777777" w:rsidR="001B25E8" w:rsidRPr="001B25E8" w:rsidRDefault="001B25E8" w:rsidP="001B25E8">
            <w:pPr>
              <w:spacing w:after="0"/>
              <w:ind w:left="89"/>
              <w:jc w:val="center"/>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3.</w:t>
            </w:r>
            <w:r w:rsidRPr="001B25E8">
              <w:rPr>
                <w:rFonts w:ascii="Arial" w:eastAsia="Arial" w:hAnsi="Arial" w:cs="Arial"/>
                <w:color w:val="000000"/>
                <w:kern w:val="2"/>
                <w:sz w:val="20"/>
                <w:lang w:eastAsia="it-IT"/>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13059D5A" w14:textId="77777777" w:rsidR="001B25E8" w:rsidRPr="001B25E8" w:rsidRDefault="001B25E8" w:rsidP="001B25E8">
            <w:pPr>
              <w:spacing w:after="0"/>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972495B" w14:textId="77777777" w:rsidR="001B25E8" w:rsidRPr="001B25E8" w:rsidRDefault="001B25E8" w:rsidP="001B25E8">
            <w:pPr>
              <w:spacing w:after="0"/>
              <w:ind w:left="108"/>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107502BA" w14:textId="77777777" w:rsidR="001B25E8" w:rsidRPr="001B25E8" w:rsidRDefault="001B25E8" w:rsidP="001B25E8">
            <w:pPr>
              <w:spacing w:after="0"/>
              <w:ind w:left="160"/>
              <w:jc w:val="center"/>
              <w:rPr>
                <w:rFonts w:ascii="Calibri" w:eastAsia="Calibri" w:hAnsi="Calibri" w:cs="Calibri"/>
                <w:color w:val="000000"/>
                <w:kern w:val="2"/>
                <w:lang w:eastAsia="it-IT"/>
              </w:rPr>
            </w:pPr>
            <w:r w:rsidRPr="001B25E8">
              <w:rPr>
                <w:rFonts w:ascii="Calibri" w:eastAsia="Calibri" w:hAnsi="Calibri" w:cs="Calibri"/>
                <w:color w:val="000000"/>
                <w:kern w:val="2"/>
                <w:sz w:val="24"/>
                <w:lang w:eastAsia="it-IT"/>
              </w:rPr>
              <w:t xml:space="preserve"> </w:t>
            </w:r>
          </w:p>
        </w:tc>
      </w:tr>
      <w:tr w:rsidR="001B25E8" w:rsidRPr="001B25E8" w14:paraId="672D5967" w14:textId="77777777" w:rsidTr="009C3B3A">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49BA6542" w14:textId="77777777" w:rsidR="001B25E8" w:rsidRPr="001B25E8" w:rsidRDefault="001B25E8" w:rsidP="001B25E8">
            <w:pPr>
              <w:spacing w:after="0"/>
              <w:ind w:left="89"/>
              <w:jc w:val="center"/>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4.</w:t>
            </w:r>
            <w:r w:rsidRPr="001B25E8">
              <w:rPr>
                <w:rFonts w:ascii="Arial" w:eastAsia="Arial" w:hAnsi="Arial" w:cs="Arial"/>
                <w:color w:val="000000"/>
                <w:kern w:val="2"/>
                <w:sz w:val="20"/>
                <w:lang w:eastAsia="it-IT"/>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0ECB6753" w14:textId="77777777" w:rsidR="001B25E8" w:rsidRPr="001B25E8" w:rsidRDefault="001B25E8" w:rsidP="001B25E8">
            <w:pPr>
              <w:spacing w:after="0"/>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2C47A688" w14:textId="77777777" w:rsidR="001B25E8" w:rsidRPr="001B25E8" w:rsidRDefault="001B25E8" w:rsidP="001B25E8">
            <w:pPr>
              <w:spacing w:after="0"/>
              <w:ind w:left="108"/>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53CC7EE7" w14:textId="77777777" w:rsidR="001B25E8" w:rsidRPr="001B25E8" w:rsidRDefault="001B25E8" w:rsidP="001B25E8">
            <w:pPr>
              <w:spacing w:after="0"/>
              <w:ind w:left="160"/>
              <w:jc w:val="center"/>
              <w:rPr>
                <w:rFonts w:ascii="Calibri" w:eastAsia="Calibri" w:hAnsi="Calibri" w:cs="Calibri"/>
                <w:color w:val="000000"/>
                <w:kern w:val="2"/>
                <w:lang w:eastAsia="it-IT"/>
              </w:rPr>
            </w:pPr>
            <w:r w:rsidRPr="001B25E8">
              <w:rPr>
                <w:rFonts w:ascii="Calibri" w:eastAsia="Calibri" w:hAnsi="Calibri" w:cs="Calibri"/>
                <w:color w:val="000000"/>
                <w:kern w:val="2"/>
                <w:sz w:val="24"/>
                <w:lang w:eastAsia="it-IT"/>
              </w:rPr>
              <w:t xml:space="preserve"> </w:t>
            </w:r>
          </w:p>
        </w:tc>
      </w:tr>
      <w:tr w:rsidR="001B25E8" w:rsidRPr="001B25E8" w14:paraId="32DB0A15" w14:textId="77777777" w:rsidTr="009C3B3A">
        <w:trPr>
          <w:trHeight w:val="485"/>
        </w:trPr>
        <w:tc>
          <w:tcPr>
            <w:tcW w:w="538" w:type="dxa"/>
            <w:tcBorders>
              <w:top w:val="single" w:sz="4" w:space="0" w:color="000000"/>
              <w:left w:val="single" w:sz="4" w:space="0" w:color="000000"/>
              <w:bottom w:val="single" w:sz="4" w:space="0" w:color="000000"/>
              <w:right w:val="nil"/>
            </w:tcBorders>
            <w:shd w:val="clear" w:color="auto" w:fill="auto"/>
          </w:tcPr>
          <w:p w14:paraId="51CBBD6D" w14:textId="77777777" w:rsidR="001B25E8" w:rsidRPr="001B25E8" w:rsidRDefault="001B25E8" w:rsidP="001B25E8">
            <w:pPr>
              <w:spacing w:after="0"/>
              <w:ind w:left="89"/>
              <w:jc w:val="center"/>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5.</w:t>
            </w:r>
            <w:r w:rsidRPr="001B25E8">
              <w:rPr>
                <w:rFonts w:ascii="Arial" w:eastAsia="Arial" w:hAnsi="Arial" w:cs="Arial"/>
                <w:color w:val="000000"/>
                <w:kern w:val="2"/>
                <w:sz w:val="20"/>
                <w:lang w:eastAsia="it-IT"/>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102EE5DA" w14:textId="77777777" w:rsidR="001B25E8" w:rsidRPr="001B25E8" w:rsidRDefault="001B25E8" w:rsidP="001B25E8">
            <w:pPr>
              <w:spacing w:after="0"/>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72349B35" w14:textId="77777777" w:rsidR="001B25E8" w:rsidRPr="001B25E8" w:rsidRDefault="001B25E8" w:rsidP="001B25E8">
            <w:pPr>
              <w:spacing w:after="0"/>
              <w:ind w:left="108"/>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6733373D" w14:textId="77777777" w:rsidR="001B25E8" w:rsidRPr="001B25E8" w:rsidRDefault="001B25E8" w:rsidP="001B25E8">
            <w:pPr>
              <w:spacing w:after="0"/>
              <w:ind w:left="160"/>
              <w:jc w:val="center"/>
              <w:rPr>
                <w:rFonts w:ascii="Calibri" w:eastAsia="Calibri" w:hAnsi="Calibri" w:cs="Calibri"/>
                <w:color w:val="000000"/>
                <w:kern w:val="2"/>
                <w:lang w:eastAsia="it-IT"/>
              </w:rPr>
            </w:pPr>
            <w:r w:rsidRPr="001B25E8">
              <w:rPr>
                <w:rFonts w:ascii="Calibri" w:eastAsia="Calibri" w:hAnsi="Calibri" w:cs="Calibri"/>
                <w:color w:val="000000"/>
                <w:kern w:val="2"/>
                <w:sz w:val="24"/>
                <w:lang w:eastAsia="it-IT"/>
              </w:rPr>
              <w:t xml:space="preserve"> </w:t>
            </w:r>
          </w:p>
        </w:tc>
      </w:tr>
      <w:tr w:rsidR="001B25E8" w:rsidRPr="001B25E8" w14:paraId="7A0410AB" w14:textId="77777777" w:rsidTr="009C3B3A">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181EA930" w14:textId="77777777" w:rsidR="001B25E8" w:rsidRPr="001B25E8" w:rsidRDefault="001B25E8" w:rsidP="001B25E8">
            <w:pPr>
              <w:spacing w:after="0"/>
              <w:ind w:left="89"/>
              <w:jc w:val="center"/>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6.</w:t>
            </w:r>
            <w:r w:rsidRPr="001B25E8">
              <w:rPr>
                <w:rFonts w:ascii="Arial" w:eastAsia="Arial" w:hAnsi="Arial" w:cs="Arial"/>
                <w:color w:val="000000"/>
                <w:kern w:val="2"/>
                <w:sz w:val="20"/>
                <w:lang w:eastAsia="it-IT"/>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6B4D5CF1" w14:textId="77777777" w:rsidR="001B25E8" w:rsidRPr="001B25E8" w:rsidRDefault="001B25E8" w:rsidP="001B25E8">
            <w:pPr>
              <w:spacing w:after="0"/>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11F386D6" w14:textId="77777777" w:rsidR="001B25E8" w:rsidRPr="001B25E8" w:rsidRDefault="001B25E8" w:rsidP="001B25E8">
            <w:pPr>
              <w:spacing w:after="0"/>
              <w:ind w:left="108"/>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468867D4" w14:textId="77777777" w:rsidR="001B25E8" w:rsidRPr="001B25E8" w:rsidRDefault="001B25E8" w:rsidP="001B25E8">
            <w:pPr>
              <w:spacing w:after="0"/>
              <w:ind w:left="160"/>
              <w:jc w:val="center"/>
              <w:rPr>
                <w:rFonts w:ascii="Calibri" w:eastAsia="Calibri" w:hAnsi="Calibri" w:cs="Calibri"/>
                <w:color w:val="000000"/>
                <w:kern w:val="2"/>
                <w:lang w:eastAsia="it-IT"/>
              </w:rPr>
            </w:pPr>
            <w:r w:rsidRPr="001B25E8">
              <w:rPr>
                <w:rFonts w:ascii="Calibri" w:eastAsia="Calibri" w:hAnsi="Calibri" w:cs="Calibri"/>
                <w:color w:val="000000"/>
                <w:kern w:val="2"/>
                <w:sz w:val="24"/>
                <w:lang w:eastAsia="it-IT"/>
              </w:rPr>
              <w:t xml:space="preserve"> </w:t>
            </w:r>
          </w:p>
        </w:tc>
      </w:tr>
      <w:tr w:rsidR="001B25E8" w:rsidRPr="001B25E8" w14:paraId="57D60183" w14:textId="77777777" w:rsidTr="009C3B3A">
        <w:trPr>
          <w:trHeight w:val="487"/>
        </w:trPr>
        <w:tc>
          <w:tcPr>
            <w:tcW w:w="538" w:type="dxa"/>
            <w:tcBorders>
              <w:top w:val="single" w:sz="4" w:space="0" w:color="000000"/>
              <w:left w:val="single" w:sz="4" w:space="0" w:color="000000"/>
              <w:bottom w:val="single" w:sz="4" w:space="0" w:color="000000"/>
              <w:right w:val="nil"/>
            </w:tcBorders>
            <w:shd w:val="clear" w:color="auto" w:fill="auto"/>
          </w:tcPr>
          <w:p w14:paraId="09007C77" w14:textId="77777777" w:rsidR="001B25E8" w:rsidRPr="001B25E8" w:rsidRDefault="001B25E8" w:rsidP="001B25E8">
            <w:pPr>
              <w:spacing w:after="0"/>
              <w:ind w:left="89"/>
              <w:jc w:val="center"/>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7.</w:t>
            </w:r>
            <w:r w:rsidRPr="001B25E8">
              <w:rPr>
                <w:rFonts w:ascii="Arial" w:eastAsia="Arial" w:hAnsi="Arial" w:cs="Arial"/>
                <w:color w:val="000000"/>
                <w:kern w:val="2"/>
                <w:sz w:val="20"/>
                <w:lang w:eastAsia="it-IT"/>
              </w:rPr>
              <w:t xml:space="preserve"> </w:t>
            </w:r>
          </w:p>
        </w:tc>
        <w:tc>
          <w:tcPr>
            <w:tcW w:w="3291" w:type="dxa"/>
            <w:tcBorders>
              <w:top w:val="single" w:sz="4" w:space="0" w:color="000000"/>
              <w:left w:val="nil"/>
              <w:bottom w:val="single" w:sz="4" w:space="0" w:color="000000"/>
              <w:right w:val="single" w:sz="4" w:space="0" w:color="000000"/>
            </w:tcBorders>
            <w:shd w:val="clear" w:color="auto" w:fill="auto"/>
          </w:tcPr>
          <w:p w14:paraId="72B39CF2" w14:textId="77777777" w:rsidR="001B25E8" w:rsidRPr="001B25E8" w:rsidRDefault="001B25E8" w:rsidP="001B25E8">
            <w:pPr>
              <w:spacing w:after="0"/>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6F98E733" w14:textId="77777777" w:rsidR="001B25E8" w:rsidRPr="001B25E8" w:rsidRDefault="001B25E8" w:rsidP="001B25E8">
            <w:pPr>
              <w:spacing w:after="0"/>
              <w:ind w:left="108"/>
              <w:rPr>
                <w:rFonts w:ascii="Calibri" w:eastAsia="Calibri" w:hAnsi="Calibri" w:cs="Calibri"/>
                <w:color w:val="000000"/>
                <w:kern w:val="2"/>
                <w:lang w:eastAsia="it-IT"/>
              </w:rPr>
            </w:pPr>
            <w:r w:rsidRPr="001B25E8">
              <w:rPr>
                <w:rFonts w:ascii="Tahoma" w:eastAsia="Tahoma" w:hAnsi="Tahoma" w:cs="Tahoma"/>
                <w:color w:val="000000"/>
                <w:kern w:val="2"/>
                <w:sz w:val="20"/>
                <w:lang w:eastAsia="it-IT"/>
              </w:rPr>
              <w:t xml:space="preserve"> </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57EA6FF5" w14:textId="77777777" w:rsidR="001B25E8" w:rsidRPr="001B25E8" w:rsidRDefault="001B25E8" w:rsidP="001B25E8">
            <w:pPr>
              <w:spacing w:after="0"/>
              <w:ind w:left="160"/>
              <w:jc w:val="center"/>
              <w:rPr>
                <w:rFonts w:ascii="Calibri" w:eastAsia="Calibri" w:hAnsi="Calibri" w:cs="Calibri"/>
                <w:color w:val="000000"/>
                <w:kern w:val="2"/>
                <w:lang w:eastAsia="it-IT"/>
              </w:rPr>
            </w:pPr>
            <w:r w:rsidRPr="001B25E8">
              <w:rPr>
                <w:rFonts w:ascii="Calibri" w:eastAsia="Calibri" w:hAnsi="Calibri" w:cs="Calibri"/>
                <w:color w:val="000000"/>
                <w:kern w:val="2"/>
                <w:sz w:val="24"/>
                <w:lang w:eastAsia="it-IT"/>
              </w:rPr>
              <w:t xml:space="preserve"> </w:t>
            </w:r>
          </w:p>
        </w:tc>
      </w:tr>
    </w:tbl>
    <w:p w14:paraId="5BB66E6F" w14:textId="77777777" w:rsidR="001B25E8" w:rsidRDefault="001B25E8" w:rsidP="001B25E8"/>
    <w:sectPr w:rsidR="001B25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6069A"/>
    <w:multiLevelType w:val="hybridMultilevel"/>
    <w:tmpl w:val="C428D0D6"/>
    <w:lvl w:ilvl="0" w:tplc="413C0408">
      <w:start w:val="1"/>
      <w:numFmt w:val="bullet"/>
      <w:lvlText w:val="-"/>
      <w:lvlJc w:val="left"/>
      <w:pPr>
        <w:ind w:left="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E9561A1A">
      <w:start w:val="1"/>
      <w:numFmt w:val="bullet"/>
      <w:lvlText w:val="o"/>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DE54D7EA">
      <w:start w:val="1"/>
      <w:numFmt w:val="bullet"/>
      <w:lvlText w:val="▪"/>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B2146092">
      <w:start w:val="1"/>
      <w:numFmt w:val="bullet"/>
      <w:lvlText w:val="•"/>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17406BDA">
      <w:start w:val="1"/>
      <w:numFmt w:val="bullet"/>
      <w:lvlText w:val="o"/>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2A0ED504">
      <w:start w:val="1"/>
      <w:numFmt w:val="bullet"/>
      <w:lvlText w:val="▪"/>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89CC015A">
      <w:start w:val="1"/>
      <w:numFmt w:val="bullet"/>
      <w:lvlText w:val="•"/>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3C5868DE">
      <w:start w:val="1"/>
      <w:numFmt w:val="bullet"/>
      <w:lvlText w:val="o"/>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996C4CF2">
      <w:start w:val="1"/>
      <w:numFmt w:val="bullet"/>
      <w:lvlText w:val="▪"/>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E8"/>
    <w:rsid w:val="00054B8B"/>
    <w:rsid w:val="001B25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85E44"/>
  <w15:chartTrackingRefBased/>
  <w15:docId w15:val="{99F182BF-71E6-49E6-AE61-493CE10B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1101</Words>
  <Characters>6282</Characters>
  <Application>Microsoft Office Word</Application>
  <DocSecurity>0</DocSecurity>
  <Lines>52</Lines>
  <Paragraphs>14</Paragraphs>
  <ScaleCrop>false</ScaleCrop>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Di Lauro</dc:creator>
  <cp:keywords/>
  <dc:description/>
  <cp:lastModifiedBy>Laura Di Lauro</cp:lastModifiedBy>
  <cp:revision>1</cp:revision>
  <dcterms:created xsi:type="dcterms:W3CDTF">2024-05-10T14:48:00Z</dcterms:created>
  <dcterms:modified xsi:type="dcterms:W3CDTF">2024-05-10T14:57:00Z</dcterms:modified>
</cp:coreProperties>
</file>