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5153" w14:textId="77777777" w:rsidR="00786B50" w:rsidRPr="00786B50" w:rsidRDefault="00786B50" w:rsidP="00786B50">
      <w:pPr>
        <w:tabs>
          <w:tab w:val="left" w:pos="79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65896F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14:paraId="33564E94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 w:rsidRPr="00786B50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F7349" wp14:editId="690DBB0C">
                <wp:simplePos x="0" y="0"/>
                <wp:positionH relativeFrom="column">
                  <wp:posOffset>812611</wp:posOffset>
                </wp:positionH>
                <wp:positionV relativeFrom="paragraph">
                  <wp:posOffset>73149</wp:posOffset>
                </wp:positionV>
                <wp:extent cx="4700270" cy="2170710"/>
                <wp:effectExtent l="38100" t="38100" r="119380" b="11557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2170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636EEE" w14:textId="77777777" w:rsidR="00786B50" w:rsidRDefault="00786B50" w:rsidP="00786B5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sz w:val="48"/>
                                <w:szCs w:val="48"/>
                                <w:lang w:eastAsia="it-IT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4A8B2250" wp14:editId="56B0432F">
                                  <wp:extent cx="712470" cy="795655"/>
                                  <wp:effectExtent l="0" t="0" r="0" b="444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E295CC" w14:textId="691C6C1C" w:rsidR="00786B50" w:rsidRDefault="00786B50" w:rsidP="00786B5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</w:pPr>
                            <w:bookmarkStart w:id="0" w:name="_Hlk111191869"/>
                            <w:bookmarkStart w:id="1" w:name="_Hlk111191870"/>
                            <w:bookmarkStart w:id="2" w:name="_Hlk111191871"/>
                            <w:bookmarkStart w:id="3" w:name="_Hlk111191872"/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Ministero dell’Istruzione</w:t>
                            </w:r>
                            <w:r w:rsidR="00D47AC4"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e del</w:t>
                            </w:r>
                            <w:r w:rsidR="00D47AC4"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 xml:space="preserve"> Merito</w:t>
                            </w:r>
                          </w:p>
                          <w:p w14:paraId="3C995D38" w14:textId="77777777" w:rsidR="00786B50" w:rsidRDefault="00786B50" w:rsidP="00786B5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</w:pPr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Ufficio Scolastico Regionale per l’Abruzzo</w:t>
                            </w:r>
                          </w:p>
                          <w:p w14:paraId="629A0A54" w14:textId="77777777" w:rsidR="00786B50" w:rsidRDefault="00786B50" w:rsidP="00786B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Direzione Generale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F734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4pt;margin-top:5.75pt;width:370.1pt;height:17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" fillcolor="window" strokecolor="#7f7f7f" strokeweight="1.5pt">
                <v:shadow on="t" color="black" opacity="26214f" origin="-.5,-.5" offset=".74836mm,.74836mm"/>
                <v:textbox>
                  <w:txbxContent>
                    <w:p w14:paraId="43636EEE" w14:textId="77777777" w:rsidR="00786B50" w:rsidRDefault="00786B50" w:rsidP="00786B5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sz w:val="48"/>
                          <w:szCs w:val="48"/>
                          <w:lang w:eastAsia="it-IT"/>
                        </w:rPr>
                      </w:pPr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4A8B2250" wp14:editId="56B0432F">
                            <wp:extent cx="712470" cy="795655"/>
                            <wp:effectExtent l="0" t="0" r="0" b="444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79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E295CC" w14:textId="691C6C1C" w:rsidR="00786B50" w:rsidRDefault="00786B50" w:rsidP="00786B5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</w:pPr>
                      <w:bookmarkStart w:id="4" w:name="_Hlk111191869"/>
                      <w:bookmarkStart w:id="5" w:name="_Hlk111191870"/>
                      <w:bookmarkStart w:id="6" w:name="_Hlk111191871"/>
                      <w:bookmarkStart w:id="7" w:name="_Hlk111191872"/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Ministero dell’Istruzione</w:t>
                      </w:r>
                      <w:r w:rsidR="00D47AC4"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e del</w:t>
                      </w:r>
                      <w:r w:rsidR="00D47AC4"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 xml:space="preserve"> Merito</w:t>
                      </w:r>
                    </w:p>
                    <w:p w14:paraId="3C995D38" w14:textId="77777777" w:rsidR="00786B50" w:rsidRDefault="00786B50" w:rsidP="00786B5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</w:pPr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Ufficio Scolastico Regionale per l’Abruzzo</w:t>
                      </w:r>
                    </w:p>
                    <w:p w14:paraId="629A0A54" w14:textId="77777777" w:rsidR="00786B50" w:rsidRDefault="00786B50" w:rsidP="00786B50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lang w:eastAsia="zh-CN"/>
                        </w:rPr>
                      </w:pPr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Direzione Generale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111142C9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5E3BC347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35BF65B7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0AADFF0A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501DE924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2685E0FF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79156515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44D3DDA6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0EEB0F6F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6ABBDEE7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44632BFE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2B9B9494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b/>
          <w:sz w:val="28"/>
          <w:szCs w:val="28"/>
          <w:lang w:eastAsia="ar-SA"/>
        </w:rPr>
      </w:pPr>
      <w:r w:rsidRPr="00786B50">
        <w:rPr>
          <w:rFonts w:ascii="Arial" w:eastAsia="Times New Roman" w:hAnsi="Arial" w:cs="Arial"/>
          <w:b/>
          <w:bCs/>
          <w:noProof/>
          <w:kern w:val="1"/>
          <w:sz w:val="32"/>
          <w:szCs w:val="32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D777BD" wp14:editId="26C01FB6">
                <wp:simplePos x="0" y="0"/>
                <wp:positionH relativeFrom="column">
                  <wp:posOffset>796364</wp:posOffset>
                </wp:positionH>
                <wp:positionV relativeFrom="paragraph">
                  <wp:posOffset>205179</wp:posOffset>
                </wp:positionV>
                <wp:extent cx="4740531" cy="4373822"/>
                <wp:effectExtent l="38100" t="38100" r="117475" b="122555"/>
                <wp:wrapNone/>
                <wp:docPr id="12" name="Grup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0531" cy="4373822"/>
                          <a:chOff x="0" y="621076"/>
                          <a:chExt cx="4740531" cy="4118564"/>
                        </a:xfrm>
                      </wpg:grpSpPr>
                      <wps:wsp>
                        <wps:cNvPr id="1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91" y="621076"/>
                            <a:ext cx="4701540" cy="3581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30E4009" w14:textId="77777777" w:rsidR="00786B50" w:rsidRPr="00D32F45" w:rsidRDefault="00786B50" w:rsidP="00786B50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81500"/>
                            <a:ext cx="471678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4BB6A92" w14:textId="77777777" w:rsidR="00786B50" w:rsidRPr="00D32F45" w:rsidRDefault="00786B50" w:rsidP="00786B50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Anno Scolastico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932"/>
                            <a:ext cx="4671060" cy="27074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thickThin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4F41995" w14:textId="77777777" w:rsidR="00786B50" w:rsidRPr="00D32F45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PIANO DIDATTICO PERSONALIZZATO</w:t>
                              </w:r>
                            </w:p>
                            <w:p w14:paraId="53867252" w14:textId="77777777" w:rsidR="00786B50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  <w:p w14:paraId="67DCA41B" w14:textId="77777777" w:rsidR="00786B50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  <w:p w14:paraId="4132B47C" w14:textId="77777777" w:rsidR="00786B50" w:rsidRPr="00D32F45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5142C493" w14:textId="1094B1E5" w:rsidR="00786B50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eastAsia="Calibri" w:hAnsi="Tahoma" w:cs="Tahoma"/>
                                  <w:szCs w:val="20"/>
                                  <w:lang w:eastAsia="ar-SA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Cs w:val="20"/>
                                </w:rPr>
                                <w:t xml:space="preserve">Per studenti con </w:t>
                              </w:r>
                              <w:r w:rsidRPr="0069663A">
                                <w:rPr>
                                  <w:rFonts w:ascii="Tahoma" w:eastAsia="Calibri" w:hAnsi="Tahoma" w:cs="Tahoma"/>
                                  <w:szCs w:val="20"/>
                                  <w:lang w:eastAsia="ar-SA"/>
                                </w:rPr>
                                <w:t>Bisogni Educativi Speciali – BES</w:t>
                              </w:r>
                            </w:p>
                            <w:p w14:paraId="097C18D7" w14:textId="77777777" w:rsidR="00786B50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eastAsia="Calibri" w:hAnsi="Tahoma" w:cs="Tahoma"/>
                                  <w:szCs w:val="20"/>
                                  <w:lang w:eastAsia="ar-SA"/>
                                </w:rPr>
                              </w:pPr>
                              <w:r>
                                <w:rPr>
                                  <w:rFonts w:ascii="Tahoma" w:eastAsia="Calibri" w:hAnsi="Tahoma" w:cs="Tahoma"/>
                                  <w:szCs w:val="20"/>
                                  <w:lang w:eastAsia="ar-SA"/>
                                </w:rPr>
                                <w:t>in presenza di certificazione:</w:t>
                              </w:r>
                            </w:p>
                            <w:p w14:paraId="78D1B6FC" w14:textId="77777777" w:rsidR="00786B50" w:rsidRPr="0069663A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eastAsia="Calibri" w:hAnsi="Tahoma" w:cs="Tahoma"/>
                                  <w:szCs w:val="20"/>
                                  <w:lang w:eastAsia="ar-SA"/>
                                </w:rPr>
                              </w:pPr>
                              <w:r>
                                <w:rPr>
                                  <w:rFonts w:ascii="Tahoma" w:eastAsia="Calibri" w:hAnsi="Tahoma" w:cs="Tahoma"/>
                                  <w:szCs w:val="20"/>
                                  <w:lang w:eastAsia="ar-SA"/>
                                </w:rPr>
                                <w:t>ADHD – DOP – FIL – Plus dotazione</w:t>
                              </w:r>
                            </w:p>
                            <w:p w14:paraId="2065DB4F" w14:textId="65B1709F" w:rsidR="00786B50" w:rsidRPr="0069663A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 xml:space="preserve">(DM 27/12/2012; C.M. n. 8 del </w:t>
                              </w:r>
                              <w:r w:rsidR="00D735E2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0</w:t>
                              </w:r>
                              <w:r w:rsidRPr="0069663A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6/03/2013</w:t>
                              </w:r>
                              <w:r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 xml:space="preserve">; </w:t>
                              </w:r>
                              <w:r w:rsidRPr="00101EDE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N</w:t>
                              </w:r>
                              <w:r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ota</w:t>
                              </w:r>
                              <w:r w:rsidRPr="00101EDE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 xml:space="preserve"> MI n</w:t>
                              </w:r>
                              <w:r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.</w:t>
                              </w:r>
                              <w:r w:rsidRPr="00101EDE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 xml:space="preserve"> 562 del </w:t>
                              </w:r>
                              <w:r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0</w:t>
                              </w:r>
                              <w:r w:rsidRPr="00101EDE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3</w:t>
                              </w:r>
                              <w:r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/04/</w:t>
                              </w:r>
                              <w:r w:rsidRPr="00101EDE"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2019</w:t>
                              </w:r>
                              <w:r>
                                <w:rPr>
                                  <w:rFonts w:ascii="Tahoma" w:eastAsia="Calibri" w:hAnsi="Tahoma" w:cs="Tahoma"/>
                                  <w:sz w:val="18"/>
                                  <w:szCs w:val="20"/>
                                  <w:lang w:eastAsia="ar-SA"/>
                                </w:rPr>
                                <w:t>)</w:t>
                              </w:r>
                            </w:p>
                            <w:p w14:paraId="7E9B1F9E" w14:textId="77777777" w:rsidR="00786B50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897380" y="1668780"/>
                            <a:ext cx="743585" cy="608965"/>
                            <a:chOff x="0" y="0"/>
                            <a:chExt cx="743585" cy="609056"/>
                          </a:xfrm>
                        </wpg:grpSpPr>
                        <wps:wsp>
                          <wps:cNvPr id="17" name="Connettore 17"/>
                          <wps:cNvSpPr/>
                          <wps:spPr>
                            <a:xfrm>
                              <a:off x="0" y="206829"/>
                              <a:ext cx="362585" cy="369570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C0504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C0504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2018D9E6" w14:textId="77777777" w:rsidR="00786B50" w:rsidRPr="00E72F77" w:rsidRDefault="00786B50" w:rsidP="00786B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E72F77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Connettore 18"/>
                          <wps:cNvSpPr/>
                          <wps:spPr>
                            <a:xfrm>
                              <a:off x="217714" y="0"/>
                              <a:ext cx="362585" cy="369570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4F81B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746C1CCD" w14:textId="77777777" w:rsidR="00786B50" w:rsidRPr="00E72F77" w:rsidRDefault="00786B50" w:rsidP="00786B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E72F77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Connettore 19"/>
                          <wps:cNvSpPr/>
                          <wps:spPr>
                            <a:xfrm>
                              <a:off x="381000" y="239486"/>
                              <a:ext cx="362585" cy="369570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F79646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F79646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7299D2EA" w14:textId="77777777" w:rsidR="00786B50" w:rsidRPr="00E72F77" w:rsidRDefault="00786B50" w:rsidP="00786B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E72F77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777BD" id="Gruppo 12" o:spid="_x0000_s1027" style="position:absolute;left:0;text-align:left;margin-left:62.7pt;margin-top:16.15pt;width:373.25pt;height:344.4pt;z-index:251661312;mso-width-relative:margin;mso-height-relative:margin" coordorigin=",6210" coordsize="47405,4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89;top:6210;width:47016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" fillcolor="window" strokecolor="#7f7f7f" strokeweight="1.5pt">
                  <v:shadow on="t" color="black" opacity="26214f" origin="-.5,-.5" offset=".74836mm,.74836mm"/>
                  <v:textbox>
                    <w:txbxContent>
                      <w:p w14:paraId="430E4009" w14:textId="77777777" w:rsidR="00786B50" w:rsidRPr="00D32F45" w:rsidRDefault="00786B50" w:rsidP="00786B50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Istituto</w:t>
                        </w:r>
                      </w:p>
                    </w:txbxContent>
                  </v:textbox>
                </v:shape>
                <v:shape id="_x0000_s1029" type="#_x0000_t202" style="position:absolute;top:43815;width:47167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" strokecolor="#7f7f7f" strokeweight="1.5pt">
                  <v:shadow on="t" color="black" opacity="26214f" origin="-.5,-.5" offset=".74836mm,.74836mm"/>
                  <v:textbox>
                    <w:txbxContent>
                      <w:p w14:paraId="14BB6A92" w14:textId="77777777" w:rsidR="00786B50" w:rsidRPr="00D32F45" w:rsidRDefault="00786B50" w:rsidP="00786B50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Anno Scolastico</w:t>
                        </w:r>
                      </w:p>
                    </w:txbxContent>
                  </v:textbox>
                </v:shape>
                <v:shape id="_x0000_s1030" type="#_x0000_t202" style="position:absolute;top:11429;width:46710;height:27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" fillcolor="window" strokecolor="#7f7f7f" strokeweight="1.5pt">
                  <v:stroke linestyle="thickThin"/>
                  <v:shadow on="t" color="black" opacity="26214f" origin="-.5,-.5" offset=".74836mm,.74836mm"/>
                  <v:textbox>
                    <w:txbxContent>
                      <w:p w14:paraId="74F41995" w14:textId="77777777" w:rsidR="00786B50" w:rsidRPr="00D32F45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PIANO DIDATTICO PERSONALIZZATO</w:t>
                        </w:r>
                      </w:p>
                      <w:p w14:paraId="53867252" w14:textId="77777777" w:rsidR="00786B50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  <w:p w14:paraId="67DCA41B" w14:textId="77777777" w:rsidR="00786B50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  <w:p w14:paraId="4132B47C" w14:textId="77777777" w:rsidR="00786B50" w:rsidRPr="00D32F45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5142C493" w14:textId="1094B1E5" w:rsidR="00786B50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eastAsia="Calibri" w:hAnsi="Tahoma" w:cs="Tahoma"/>
                            <w:szCs w:val="20"/>
                            <w:lang w:eastAsia="ar-SA"/>
                          </w:rPr>
                        </w:pPr>
                        <w:r w:rsidRPr="0069663A">
                          <w:rPr>
                            <w:rFonts w:ascii="Tahoma" w:hAnsi="Tahoma" w:cs="Tahoma"/>
                            <w:szCs w:val="20"/>
                          </w:rPr>
                          <w:t xml:space="preserve">Per studenti con </w:t>
                        </w:r>
                        <w:r w:rsidRPr="0069663A">
                          <w:rPr>
                            <w:rFonts w:ascii="Tahoma" w:eastAsia="Calibri" w:hAnsi="Tahoma" w:cs="Tahoma"/>
                            <w:szCs w:val="20"/>
                            <w:lang w:eastAsia="ar-SA"/>
                          </w:rPr>
                          <w:t>Bisogni Educativi Speciali – BES</w:t>
                        </w:r>
                      </w:p>
                      <w:p w14:paraId="097C18D7" w14:textId="77777777" w:rsidR="00786B50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eastAsia="Calibri" w:hAnsi="Tahoma" w:cs="Tahoma"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="Tahoma" w:eastAsia="Calibri" w:hAnsi="Tahoma" w:cs="Tahoma"/>
                            <w:szCs w:val="20"/>
                            <w:lang w:eastAsia="ar-SA"/>
                          </w:rPr>
                          <w:t>in presenza di certificazione:</w:t>
                        </w:r>
                      </w:p>
                      <w:p w14:paraId="78D1B6FC" w14:textId="77777777" w:rsidR="00786B50" w:rsidRPr="0069663A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eastAsia="Calibri" w:hAnsi="Tahoma" w:cs="Tahoma"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="Tahoma" w:eastAsia="Calibri" w:hAnsi="Tahoma" w:cs="Tahoma"/>
                            <w:szCs w:val="20"/>
                            <w:lang w:eastAsia="ar-SA"/>
                          </w:rPr>
                          <w:t>ADHD – DOP – FIL – Plus dotazione</w:t>
                        </w:r>
                      </w:p>
                      <w:p w14:paraId="2065DB4F" w14:textId="65B1709F" w:rsidR="00786B50" w:rsidRPr="0069663A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20"/>
                          </w:rPr>
                        </w:pPr>
                        <w:r w:rsidRPr="0069663A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 xml:space="preserve">(DM 27/12/2012; C.M. n. 8 del </w:t>
                        </w:r>
                        <w:r w:rsidR="00D735E2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0</w:t>
                        </w:r>
                        <w:r w:rsidRPr="0069663A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6/03/2013</w:t>
                        </w:r>
                        <w:r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 xml:space="preserve">; </w:t>
                        </w:r>
                        <w:r w:rsidRPr="00101EDE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N</w:t>
                        </w:r>
                        <w:r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ota</w:t>
                        </w:r>
                        <w:r w:rsidRPr="00101EDE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 xml:space="preserve"> MI n</w:t>
                        </w:r>
                        <w:r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.</w:t>
                        </w:r>
                        <w:r w:rsidRPr="00101EDE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 xml:space="preserve"> 562 del </w:t>
                        </w:r>
                        <w:r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0</w:t>
                        </w:r>
                        <w:r w:rsidRPr="00101EDE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3</w:t>
                        </w:r>
                        <w:r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/04/</w:t>
                        </w:r>
                        <w:r w:rsidRPr="00101EDE"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2019</w:t>
                        </w:r>
                        <w:r>
                          <w:rPr>
                            <w:rFonts w:ascii="Tahoma" w:eastAsia="Calibri" w:hAnsi="Tahoma" w:cs="Tahoma"/>
                            <w:sz w:val="18"/>
                            <w:szCs w:val="20"/>
                            <w:lang w:eastAsia="ar-SA"/>
                          </w:rPr>
                          <w:t>)</w:t>
                        </w:r>
                      </w:p>
                      <w:p w14:paraId="7E9B1F9E" w14:textId="77777777" w:rsidR="00786B50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</w:txbxContent>
                  </v:textbox>
                </v:shape>
                <v:group id="Gruppo 16" o:spid="_x0000_s1031" style="position:absolute;left:18973;top:16687;width:7436;height:6090" coordsize="7435,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Connettore 17" o:spid="_x0000_s1032" type="#_x0000_t120" style="position:absolute;top:2068;width:3625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" fillcolor="#9b2d2a" stroked="f">
                    <v:fill color2="#ce3b37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2018D9E6" w14:textId="77777777" w:rsidR="00786B50" w:rsidRPr="00E72F77" w:rsidRDefault="00786B50" w:rsidP="00786B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E72F7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  <v:shape id="Connettore 18" o:spid="_x0000_s1033" type="#_x0000_t120" style="position:absolute;left:2177;width:3625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" fillcolor="#2c5d98" stroked="f">
                    <v:fill color2="#3a7ccb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746C1CCD" w14:textId="77777777" w:rsidR="00786B50" w:rsidRPr="00E72F77" w:rsidRDefault="00786B50" w:rsidP="00786B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E72F7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ttore 19" o:spid="_x0000_s1034" type="#_x0000_t120" style="position:absolute;left:3810;top:2394;width:3625;height:3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" fillcolor="#cb6c1d" stroked="f">
                    <v:fill color2="#ff8f26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7299D2EA" w14:textId="77777777" w:rsidR="00786B50" w:rsidRPr="00E72F77" w:rsidRDefault="00786B50" w:rsidP="00786B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E72F7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A9FBB6C" w14:textId="77777777" w:rsidR="00786B50" w:rsidRPr="00786B50" w:rsidRDefault="00786B50" w:rsidP="00786B50">
      <w:pPr>
        <w:tabs>
          <w:tab w:val="left" w:pos="79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E5E6EB" w14:textId="77777777" w:rsidR="00786B50" w:rsidRPr="00786B50" w:rsidRDefault="00786B50" w:rsidP="00786B50">
      <w:pPr>
        <w:tabs>
          <w:tab w:val="left" w:pos="79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B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D88032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BAA1D5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DF2D8A" w14:textId="77777777" w:rsidR="00786B50" w:rsidRPr="00786B50" w:rsidRDefault="00786B50" w:rsidP="00786B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E2D3B6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E0B904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26CEBB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D5B492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7D40AB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26D53D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CF350A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329D19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C1811B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82A50D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02BF0F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688C65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DEF8E6" w14:textId="77777777" w:rsidR="00786B50" w:rsidRPr="00786B50" w:rsidRDefault="00786B50" w:rsidP="00786B50">
      <w:pPr>
        <w:tabs>
          <w:tab w:val="left" w:pos="534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B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3816C2E" w14:textId="77777777" w:rsidR="00786B50" w:rsidRDefault="00786B50">
      <w:pPr>
        <w:spacing w:line="259" w:lineRule="auto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br w:type="page"/>
      </w:r>
    </w:p>
    <w:p w14:paraId="7F49844A" w14:textId="36AB44F6" w:rsidR="00883FC0" w:rsidRDefault="00883FC0" w:rsidP="00883FC0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lastRenderedPageBreak/>
        <w:t xml:space="preserve">La compilazione del PDP viene effettuata </w:t>
      </w:r>
      <w:r>
        <w:rPr>
          <w:rFonts w:ascii="Arial Narrow" w:eastAsia="Times New Roman" w:hAnsi="Arial Narrow" w:cs="Times New Roman"/>
          <w:b/>
          <w:bCs/>
          <w:lang w:eastAsia="zh-CN"/>
        </w:rPr>
        <w:t>dopo un periodo di osservazione dell’allievo.</w:t>
      </w:r>
      <w:r>
        <w:rPr>
          <w:rFonts w:ascii="Arial Narrow" w:eastAsia="Times New Roman" w:hAnsi="Arial Narrow" w:cs="Times New Roman"/>
          <w:bCs/>
          <w:lang w:eastAsia="zh-CN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14:paraId="42650E15" w14:textId="77777777" w:rsidR="00883FC0" w:rsidRDefault="00883FC0" w:rsidP="00883FC0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</w:p>
    <w:p w14:paraId="39DA1791" w14:textId="2F58F37C" w:rsidR="00883FC0" w:rsidRDefault="00883FC0" w:rsidP="00883FC0">
      <w:pPr>
        <w:suppressAutoHyphens/>
        <w:spacing w:after="0" w:line="240" w:lineRule="auto"/>
        <w:ind w:right="567"/>
        <w:jc w:val="center"/>
        <w:rPr>
          <w:rFonts w:ascii="Arial Narrow" w:eastAsia="Times New Roman" w:hAnsi="Arial Narrow" w:cs="Verdana"/>
          <w:bCs/>
          <w:sz w:val="28"/>
          <w:szCs w:val="28"/>
          <w:lang w:eastAsia="zh-CN"/>
        </w:rPr>
      </w:pPr>
      <w:r>
        <w:rPr>
          <w:rFonts w:ascii="Arial Narrow" w:eastAsia="Times New Roman" w:hAnsi="Arial Narrow" w:cs="Verdana"/>
          <w:b/>
          <w:sz w:val="36"/>
          <w:szCs w:val="36"/>
          <w:lang w:eastAsia="zh-CN"/>
        </w:rPr>
        <w:t xml:space="preserve">Indice </w:t>
      </w:r>
    </w:p>
    <w:p w14:paraId="7EC6EAA4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it-IT"/>
        </w:rPr>
      </w:pPr>
    </w:p>
    <w:p w14:paraId="30249508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begin"/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separate"/>
      </w:r>
      <w:hyperlink r:id="rId9" w:anchor="_Toc367439672" w:history="1">
        <w:r>
          <w:rPr>
            <w:rStyle w:val="Collegamentoipertestuale"/>
            <w:rFonts w:ascii="Arial" w:eastAsia="Times New Roman" w:hAnsi="Arial" w:cs="Arial"/>
            <w:b/>
            <w:noProof/>
            <w:color w:val="000000"/>
            <w:sz w:val="24"/>
            <w:szCs w:val="24"/>
            <w:lang w:eastAsia="zh-CN"/>
          </w:rPr>
          <w:t>SEZIONE A</w:t>
        </w:r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 xml:space="preserve"> </w:t>
        </w:r>
        <w:bookmarkStart w:id="4" w:name="_Hlk148635251"/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– (BES</w:t>
        </w:r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vertAlign w:val="superscript"/>
            <w:lang w:eastAsia="zh-CN"/>
          </w:rPr>
          <w:footnoteReference w:id="1"/>
        </w:r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 xml:space="preserve">) </w:t>
        </w:r>
        <w:bookmarkEnd w:id="4"/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 xml:space="preserve"> </w:t>
        </w:r>
      </w:hyperlink>
    </w:p>
    <w:p w14:paraId="06762CB3" w14:textId="6A9C400B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 w:rsidRPr="00CE614E">
        <w:rPr>
          <w:rFonts w:ascii="Arial" w:eastAsia="Times New Roman" w:hAnsi="Arial" w:cs="Arial"/>
          <w:noProof/>
          <w:sz w:val="24"/>
          <w:szCs w:val="24"/>
          <w:lang w:eastAsia="zh-CN"/>
        </w:rPr>
        <w:t>Dati Anagrafici e Informazioni Essenziali di Presentazione dell’Allievo</w:t>
      </w:r>
      <w:r w:rsidRPr="00CE614E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ab/>
      </w:r>
      <w:r w:rsid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>3</w:t>
      </w:r>
    </w:p>
    <w:p w14:paraId="7E9D8BDE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7D0BB05E" w14:textId="77777777" w:rsidR="00883FC0" w:rsidRDefault="0000000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hyperlink r:id="rId10" w:anchor="_Toc367439674" w:history="1">
        <w:r w:rsidR="00883FC0">
          <w:rPr>
            <w:rStyle w:val="Collegamentoipertestuale"/>
            <w:rFonts w:ascii="Arial" w:eastAsia="Times New Roman" w:hAnsi="Arial" w:cs="Arial"/>
            <w:b/>
            <w:noProof/>
            <w:color w:val="000000"/>
            <w:sz w:val="24"/>
            <w:szCs w:val="24"/>
            <w:lang w:eastAsia="zh-CN"/>
          </w:rPr>
          <w:t xml:space="preserve">SEZIONE B - </w:t>
        </w:r>
        <w:r w:rsidR="00883FC0"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(Allievi con altri BES)</w:t>
        </w:r>
      </w:hyperlink>
      <w:r w:rsidR="00883FC0"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  <w:t xml:space="preserve"> </w:t>
      </w:r>
    </w:p>
    <w:p w14:paraId="4479F591" w14:textId="68E287C3" w:rsidR="00883FC0" w:rsidRPr="002E4360" w:rsidRDefault="0000000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r:id="rId11" w:anchor="_Toc367439675" w:history="1">
        <w:r w:rsidR="00883FC0" w:rsidRPr="0052635D">
          <w:rPr>
            <w:rFonts w:ascii="Arial" w:eastAsia="Times New Roman" w:hAnsi="Arial" w:cs="Arial"/>
            <w:noProof/>
            <w:sz w:val="24"/>
            <w:szCs w:val="24"/>
            <w:lang w:eastAsia="zh-CN"/>
          </w:rPr>
          <w:t>Descrizione delle abilità e dei comportamenti</w:t>
        </w:r>
        <w:r w:rsidR="00883FC0" w:rsidRPr="0052635D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</w:hyperlink>
      <w:r w:rsidR="0052635D" w:rsidRPr="0052635D">
        <w:rPr>
          <w:rFonts w:ascii="Arial" w:eastAsia="Times New Roman" w:hAnsi="Arial" w:cs="Arial"/>
          <w:noProof/>
          <w:sz w:val="24"/>
          <w:szCs w:val="24"/>
          <w:lang w:eastAsia="zh-CN"/>
        </w:rPr>
        <w:t>4</w:t>
      </w:r>
    </w:p>
    <w:p w14:paraId="15CE996A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31E033E7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  <w:lang w:eastAsia="zh-CN"/>
        </w:rPr>
        <w:t>SEZIONE C</w:t>
      </w:r>
      <w:r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 xml:space="preserve"> </w:t>
      </w:r>
    </w:p>
    <w:p w14:paraId="0133E7D5" w14:textId="2B53CEFA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r:id="rId12" w:anchor="_Toc367439679" w:history="1"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 xml:space="preserve">C.1 Osservazione di Aspetti Significativi </w:t>
        </w:r>
        <w:r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 xml:space="preserve">Complementari </w:t>
        </w:r>
        <w:r>
          <w:rPr>
            <w:rStyle w:val="Collegamentoipertestuale"/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52635D" w:rsidRPr="0052635D">
        <w:rPr>
          <w:rStyle w:val="Collegamentoipertestuale"/>
          <w:rFonts w:ascii="Arial" w:eastAsia="Times New Roman" w:hAnsi="Arial" w:cs="Arial"/>
          <w:noProof/>
          <w:color w:val="000000"/>
          <w:sz w:val="24"/>
          <w:szCs w:val="24"/>
          <w:u w:val="none"/>
          <w:lang w:eastAsia="zh-CN"/>
        </w:rPr>
        <w:t>8</w:t>
      </w:r>
    </w:p>
    <w:p w14:paraId="3F5191B9" w14:textId="1AA22D14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r w:rsidRPr="000C12D7">
        <w:rPr>
          <w:rFonts w:ascii="Arial" w:eastAsia="Times New Roman" w:hAnsi="Arial" w:cs="Arial"/>
          <w:noProof/>
          <w:sz w:val="24"/>
          <w:szCs w:val="24"/>
          <w:lang w:eastAsia="zh-CN"/>
        </w:rPr>
        <w:t>C. 2 Patto Formativo…………………………………………………………………………</w:t>
      </w:r>
      <w:r w:rsidR="0052635D">
        <w:rPr>
          <w:rFonts w:ascii="Arial" w:eastAsia="Times New Roman" w:hAnsi="Arial" w:cs="Arial"/>
          <w:noProof/>
          <w:sz w:val="24"/>
          <w:szCs w:val="24"/>
          <w:lang w:eastAsia="zh-CN"/>
        </w:rPr>
        <w:tab/>
        <w:t>10</w:t>
      </w:r>
    </w:p>
    <w:p w14:paraId="37503AA7" w14:textId="77777777" w:rsidR="00883FC0" w:rsidRDefault="00883FC0" w:rsidP="00883FC0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E6F2CF" w14:textId="77777777" w:rsidR="00883FC0" w:rsidRDefault="0000000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hyperlink r:id="rId13" w:anchor="_Toc367439681" w:history="1">
        <w:r w:rsidR="00883FC0">
          <w:rPr>
            <w:rStyle w:val="Collegamentoipertestuale"/>
            <w:rFonts w:ascii="Arial" w:eastAsia="Times New Roman" w:hAnsi="Arial" w:cs="Arial"/>
            <w:b/>
            <w:noProof/>
            <w:sz w:val="24"/>
            <w:szCs w:val="24"/>
            <w:lang w:eastAsia="zh-CN"/>
          </w:rPr>
          <w:t>SEZIONE D:</w:t>
        </w:r>
        <w:r w:rsidR="00883FC0"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 xml:space="preserve">           </w:t>
        </w:r>
      </w:hyperlink>
    </w:p>
    <w:p w14:paraId="05FDB663" w14:textId="2D95412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r w:rsidRPr="0052635D">
        <w:rPr>
          <w:rFonts w:ascii="Arial" w:eastAsia="Times New Roman" w:hAnsi="Arial" w:cs="Arial"/>
          <w:noProof/>
          <w:sz w:val="24"/>
          <w:szCs w:val="24"/>
          <w:lang w:eastAsia="zh-CN"/>
        </w:rPr>
        <w:t>D.1: INTERVENTI EDUCATIVI E DIDATTICI                                                                        Strategie di personalizzazione/individualizzazione</w:t>
      </w:r>
      <w:r w:rsidRP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ab/>
      </w:r>
      <w:r w:rsidR="00575109" w:rsidRP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>1</w:t>
      </w:r>
      <w:r w:rsid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>1</w:t>
      </w:r>
    </w:p>
    <w:p w14:paraId="714A9681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7CC8F3" w14:textId="2FB34572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>D.2: INTERVENTI EDUCATIVI E DIDATTICI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Strategie di personalizzazione/individualizzazione "su base ICF"……………………….1</w:t>
      </w:r>
      <w:r w:rsidR="0052635D"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</w:p>
    <w:p w14:paraId="2F35F64F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36FAFB" w14:textId="77777777" w:rsidR="00883FC0" w:rsidRDefault="00883FC0" w:rsidP="00883FC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  <w:t>SEZIONE E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</w:p>
    <w:p w14:paraId="0C475790" w14:textId="2D0EC736" w:rsidR="00883FC0" w:rsidRDefault="0000000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it-IT"/>
        </w:rPr>
      </w:pPr>
      <w:hyperlink r:id="rId14" w:anchor="_Toc367439685" w:history="1">
        <w:r w:rsidR="00883FC0"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>Quadro riassuntivo degli strumenti compensativi e delle misure dispensative</w:t>
        </w:r>
        <w:r w:rsidR="00883FC0">
          <w:rPr>
            <w:rStyle w:val="Collegamentoipertestuale"/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52635D" w:rsidRPr="0052635D">
        <w:rPr>
          <w:rStyle w:val="Collegamentoipertestuale"/>
          <w:rFonts w:ascii="Arial" w:eastAsia="Times New Roman" w:hAnsi="Arial" w:cs="Arial"/>
          <w:noProof/>
          <w:color w:val="auto"/>
          <w:sz w:val="24"/>
          <w:szCs w:val="24"/>
          <w:u w:val="none"/>
          <w:lang w:eastAsia="zh-CN"/>
        </w:rPr>
        <w:t>4</w:t>
      </w:r>
    </w:p>
    <w:p w14:paraId="27F6E3C4" w14:textId="5A5C4AF6" w:rsidR="00883FC0" w:rsidRDefault="0000000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r:id="rId15" w:anchor="_Toc367439686" w:history="1">
        <w:r w:rsidR="00883FC0"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>INDICAZIONI  GENERALI PER LA VERIFICA/VALUTAZIONE</w:t>
        </w:r>
        <w:r w:rsidR="00883FC0">
          <w:rPr>
            <w:rStyle w:val="Collegamentoipertestuale"/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52635D" w:rsidRPr="0052635D">
        <w:rPr>
          <w:rStyle w:val="Collegamentoipertestuale"/>
          <w:rFonts w:ascii="Arial" w:eastAsia="Times New Roman" w:hAnsi="Arial" w:cs="Arial"/>
          <w:noProof/>
          <w:color w:val="auto"/>
          <w:sz w:val="24"/>
          <w:szCs w:val="24"/>
          <w:u w:val="none"/>
          <w:lang w:eastAsia="zh-CN"/>
        </w:rPr>
        <w:t>5</w:t>
      </w:r>
    </w:p>
    <w:p w14:paraId="458C8F60" w14:textId="2C8548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Cs/>
          <w:color w:val="FF0000"/>
          <w:w w:val="105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AZIONI SUL CONTESTO CLASSE (Didattica inclusiva) ……………..........................1</w:t>
      </w:r>
      <w:r w:rsidR="0052635D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7</w:t>
      </w:r>
    </w:p>
    <w:p w14:paraId="3C65200E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8B8C2F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4D701A" w14:textId="137B9C0E" w:rsidR="00E93B28" w:rsidRPr="00E93B28" w:rsidRDefault="00E93B28" w:rsidP="00E93B2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E93B28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>Normativa di riferimento</w:t>
      </w:r>
      <w:r w:rsidRPr="00E93B2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Pr="00E93B28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…………………………………………………………………………1</w:t>
      </w:r>
      <w:r w:rsidR="0052635D">
        <w:rPr>
          <w:rFonts w:ascii="Arial" w:eastAsia="Times New Roman" w:hAnsi="Arial" w:cs="Arial"/>
          <w:sz w:val="24"/>
          <w:szCs w:val="24"/>
          <w:lang w:eastAsia="zh-CN"/>
        </w:rPr>
        <w:t>9</w:t>
      </w:r>
    </w:p>
    <w:p w14:paraId="1A8DAB69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F5A7CC" w14:textId="77777777" w:rsidR="00883FC0" w:rsidRDefault="00883FC0" w:rsidP="00883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end"/>
      </w:r>
    </w:p>
    <w:p w14:paraId="43FA0277" w14:textId="54931386" w:rsidR="003C7181" w:rsidRDefault="003C7181"/>
    <w:p w14:paraId="2960DEBD" w14:textId="77777777" w:rsidR="00E93B28" w:rsidRDefault="00E93B28"/>
    <w:p w14:paraId="2322CB65" w14:textId="77777777" w:rsidR="00875133" w:rsidRDefault="00875133"/>
    <w:p w14:paraId="60973CF9" w14:textId="250B092E" w:rsidR="00883FC0" w:rsidRDefault="00883FC0"/>
    <w:p w14:paraId="53E1C72B" w14:textId="77777777" w:rsidR="00883FC0" w:rsidRPr="00883FC0" w:rsidRDefault="00883FC0" w:rsidP="00883FC0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bookmarkStart w:id="6" w:name="_Toc367439478"/>
      <w:bookmarkStart w:id="7" w:name="_Toc367439672"/>
      <w:bookmarkStart w:id="8" w:name="_Hlk105509205"/>
      <w:r w:rsidRPr="00883FC0"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  <w:lastRenderedPageBreak/>
        <w:t xml:space="preserve">SEZIONE A </w:t>
      </w:r>
      <w:bookmarkStart w:id="9" w:name="_Toc367439673"/>
      <w:bookmarkEnd w:id="6"/>
      <w:bookmarkEnd w:id="7"/>
    </w:p>
    <w:p w14:paraId="17A2A017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r w:rsidRPr="00883FC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5870C" wp14:editId="252658DB">
                <wp:simplePos x="0" y="0"/>
                <wp:positionH relativeFrom="margin">
                  <wp:posOffset>-78105</wp:posOffset>
                </wp:positionH>
                <wp:positionV relativeFrom="paragraph">
                  <wp:posOffset>62230</wp:posOffset>
                </wp:positionV>
                <wp:extent cx="6248400" cy="1750695"/>
                <wp:effectExtent l="0" t="0" r="1905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009" w14:textId="77777777" w:rsidR="00883FC0" w:rsidRPr="00AF46E7" w:rsidRDefault="00883FC0" w:rsidP="00883FC0">
                            <w:pPr>
                              <w:widowControl w:val="0"/>
                              <w:kinsoku w:val="0"/>
                              <w:spacing w:line="360" w:lineRule="auto"/>
                              <w:ind w:right="284"/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66600D"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Dati Anagrafici e Informazioni Essenziali di Presentazione dell’Alliev</w:t>
                            </w:r>
                            <w:r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66689564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-1"/>
                              <w:rPr>
                                <w:rFonts w:ascii="Arial Narrow" w:hAnsi="Arial Narrow" w:cs="Arial"/>
                                <w:bCs/>
                                <w:color w:val="000000"/>
                                <w:w w:val="105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Cognome e nome allievo/a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: ____________________________ </w:t>
                            </w:r>
                            <w:r w:rsidRPr="00B95584">
                              <w:rPr>
                                <w:rFonts w:ascii="Arial Narrow" w:hAnsi="Arial Narrow" w:cs="Arial"/>
                                <w:bCs/>
                                <w:lang w:eastAsia="it-IT"/>
                              </w:rPr>
                              <w:t>classe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</w:t>
                            </w:r>
                          </w:p>
                          <w:p w14:paraId="5537FB4A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Luogo di nascita: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Data_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___/ ____/ _______</w:t>
                            </w:r>
                          </w:p>
                          <w:p w14:paraId="5FB0172E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Lingua 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lang w:eastAsia="it-IT"/>
                              </w:rPr>
                              <w:t>madre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_________________________________________________</w:t>
                            </w:r>
                          </w:p>
                          <w:p w14:paraId="01761CA0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Eventuale bilinguismo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: ___________________________________________</w:t>
                            </w:r>
                          </w:p>
                          <w:p w14:paraId="2B34E298" w14:textId="77777777" w:rsidR="00883FC0" w:rsidRDefault="00883FC0" w:rsidP="00883F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870C" id="Casella di testo 1" o:spid="_x0000_s1035" type="#_x0000_t202" style="position:absolute;margin-left:-6.15pt;margin-top:4.9pt;width:492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">
                <v:textbox>
                  <w:txbxContent>
                    <w:p w14:paraId="647E9009" w14:textId="77777777" w:rsidR="00883FC0" w:rsidRPr="00AF46E7" w:rsidRDefault="00883FC0" w:rsidP="00883FC0">
                      <w:pPr>
                        <w:widowControl w:val="0"/>
                        <w:kinsoku w:val="0"/>
                        <w:spacing w:line="360" w:lineRule="auto"/>
                        <w:ind w:right="284"/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</w:pPr>
                      <w:r w:rsidRPr="0066600D"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Dati Anagrafici e Informazioni Essenziali di Presentazione dell’Alliev</w:t>
                      </w:r>
                      <w:r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o</w:t>
                      </w:r>
                    </w:p>
                    <w:p w14:paraId="66689564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-1"/>
                        <w:rPr>
                          <w:rFonts w:ascii="Arial Narrow" w:hAnsi="Arial Narrow" w:cs="Arial"/>
                          <w:bCs/>
                          <w:color w:val="000000"/>
                          <w:w w:val="105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Cognome e nome allievo/a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: ____________________________ </w:t>
                      </w:r>
                      <w:r w:rsidRPr="00B95584">
                        <w:rPr>
                          <w:rFonts w:ascii="Arial Narrow" w:hAnsi="Arial Narrow" w:cs="Arial"/>
                          <w:bCs/>
                          <w:lang w:eastAsia="it-IT"/>
                        </w:rPr>
                        <w:t>classe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</w:t>
                      </w:r>
                    </w:p>
                    <w:p w14:paraId="5537FB4A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Luogo di nascita: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Data_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___/ ____/ _______</w:t>
                      </w:r>
                    </w:p>
                    <w:p w14:paraId="5FB0172E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 xml:space="preserve">Lingua 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lang w:eastAsia="it-IT"/>
                        </w:rPr>
                        <w:t>madre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_________________________________________________</w:t>
                      </w:r>
                    </w:p>
                    <w:p w14:paraId="01761CA0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Eventuale bilinguismo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: ___________________________________________</w:t>
                      </w:r>
                    </w:p>
                    <w:p w14:paraId="2B34E298" w14:textId="77777777" w:rsidR="00883FC0" w:rsidRDefault="00883FC0" w:rsidP="00883FC0"/>
                  </w:txbxContent>
                </v:textbox>
                <w10:wrap anchorx="margin"/>
              </v:shape>
            </w:pict>
          </mc:Fallback>
        </mc:AlternateContent>
      </w:r>
    </w:p>
    <w:p w14:paraId="54E45DE2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57F28489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0DD36905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027091DA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398120B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bookmarkEnd w:id="9"/>
    <w:p w14:paraId="6BF8EC2A" w14:textId="77777777" w:rsidR="00883FC0" w:rsidRPr="00883FC0" w:rsidRDefault="00883FC0" w:rsidP="00883FC0">
      <w:pPr>
        <w:widowControl w:val="0"/>
        <w:numPr>
          <w:ilvl w:val="0"/>
          <w:numId w:val="4"/>
        </w:numPr>
        <w:suppressAutoHyphens/>
        <w:kinsoku w:val="0"/>
        <w:spacing w:before="120" w:after="0" w:line="360" w:lineRule="auto"/>
        <w:ind w:left="284" w:right="284"/>
        <w:jc w:val="both"/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</w:pPr>
      <w:r w:rsidRPr="00883FC0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INDIVIDUAZIONE DELLA SITUAZIONE DI BISOGNO EDUCATIVO SPECIALE DA PARTE DI:</w:t>
      </w:r>
    </w:p>
    <w:p w14:paraId="4788F2A1" w14:textId="77777777" w:rsidR="00883FC0" w:rsidRPr="00883FC0" w:rsidRDefault="00883FC0" w:rsidP="00883FC0">
      <w:pPr>
        <w:widowControl w:val="0"/>
        <w:numPr>
          <w:ilvl w:val="0"/>
          <w:numId w:val="1"/>
        </w:numPr>
        <w:suppressAutoHyphens/>
        <w:kinsoku w:val="0"/>
        <w:spacing w:before="120" w:after="0" w:line="360" w:lineRule="auto"/>
        <w:ind w:left="600" w:right="284"/>
        <w:jc w:val="both"/>
        <w:rPr>
          <w:rFonts w:ascii="Arial Narrow" w:eastAsia="Times New Roman" w:hAnsi="Arial Narrow" w:cs="Arial"/>
          <w:bCs/>
          <w:w w:val="105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b/>
          <w:bCs/>
          <w:lang w:eastAsia="it-IT"/>
        </w:rPr>
        <w:t>A) SERVIZIO SANITARIO - Diagnosi / Relazione multi professionale:</w:t>
      </w:r>
      <w:r w:rsidRPr="00883FC0">
        <w:rPr>
          <w:rFonts w:ascii="Arial Narrow" w:eastAsia="Times New Roman" w:hAnsi="Arial Narrow" w:cs="Arial"/>
          <w:b/>
          <w:bCs/>
          <w:sz w:val="24"/>
          <w:szCs w:val="24"/>
          <w:lang w:eastAsia="it-IT"/>
        </w:rPr>
        <w:t xml:space="preserve"> </w:t>
      </w:r>
      <w:r w:rsidRPr="00883FC0">
        <w:rPr>
          <w:rFonts w:ascii="Arial Narrow" w:eastAsia="Times New Roman" w:hAnsi="Arial Narrow" w:cs="Arial"/>
          <w:bCs/>
          <w:sz w:val="24"/>
          <w:szCs w:val="24"/>
          <w:lang w:eastAsia="it-IT"/>
        </w:rPr>
        <w:t>____________________________</w:t>
      </w:r>
    </w:p>
    <w:p w14:paraId="6BD0EF90" w14:textId="77777777" w:rsidR="00883FC0" w:rsidRPr="00883FC0" w:rsidRDefault="00883FC0" w:rsidP="00883FC0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w w:val="105"/>
          <w:sz w:val="20"/>
          <w:szCs w:val="20"/>
          <w:lang w:eastAsia="it-IT"/>
        </w:rPr>
      </w:pPr>
      <w:r w:rsidRPr="00883FC0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(o diagnosi rilasciata da </w:t>
      </w:r>
      <w:r w:rsidRPr="00883FC0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privati, in attesa di certificazione</w:t>
      </w:r>
      <w:r w:rsidRPr="00883FC0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498368CA" w14:textId="77777777" w:rsidR="00883FC0" w:rsidRPr="00883FC0" w:rsidRDefault="00883FC0" w:rsidP="00883FC0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color w:val="000000"/>
          <w:w w:val="105"/>
          <w:lang w:eastAsia="it-IT"/>
        </w:rPr>
      </w:pP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 </w:t>
      </w:r>
      <w:r w:rsidRPr="00883FC0">
        <w:rPr>
          <w:rFonts w:ascii="Arial Narrow" w:eastAsia="Times New Roman" w:hAnsi="Arial Narrow" w:cs="Arial"/>
          <w:b/>
          <w:bCs/>
          <w:color w:val="000000"/>
          <w:lang w:eastAsia="it-IT"/>
        </w:rPr>
        <w:t xml:space="preserve">   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Codice ICD10: ___________________________________________________________________________ </w:t>
      </w:r>
    </w:p>
    <w:p w14:paraId="5157E26D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bCs/>
          <w:w w:val="105"/>
          <w:lang w:eastAsia="it-IT"/>
        </w:rPr>
      </w:pPr>
      <w:r w:rsidRPr="00883FC0">
        <w:rPr>
          <w:rFonts w:ascii="Arial Narrow" w:eastAsia="Times New Roman" w:hAnsi="Arial Narrow" w:cs="Arial"/>
          <w:bCs/>
          <w:w w:val="105"/>
          <w:lang w:eastAsia="it-IT"/>
        </w:rPr>
        <w:t xml:space="preserve">Prima certificazione redatta da: </w:t>
      </w:r>
      <w:r w:rsidRPr="00883FC0">
        <w:rPr>
          <w:rFonts w:ascii="Arial Narrow" w:eastAsia="Times New Roman" w:hAnsi="Arial Narrow" w:cs="Arial"/>
          <w:bCs/>
          <w:lang w:eastAsia="it-IT"/>
        </w:rPr>
        <w:t xml:space="preserve">___________________________________________ </w:t>
      </w:r>
      <w:r w:rsidRPr="00883FC0">
        <w:rPr>
          <w:rFonts w:ascii="Arial Narrow" w:eastAsia="Calibri" w:hAnsi="Arial Narrow" w:cs="Arial"/>
          <w:lang w:eastAsia="ar-SA"/>
        </w:rPr>
        <w:t>in data ___ /___ / ____</w:t>
      </w:r>
    </w:p>
    <w:p w14:paraId="33964FA8" w14:textId="153E6208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Aggiornamenti diagnostici: 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</w:r>
      <w:r w:rsidR="00CE614E">
        <w:rPr>
          <w:rFonts w:ascii="Arial Narrow" w:eastAsia="Times New Roman" w:hAnsi="Arial Narrow" w:cs="Arial"/>
          <w:spacing w:val="-4"/>
          <w:lang w:eastAsia="it-IT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□ Sì (data </w:t>
      </w:r>
      <w:r w:rsidRPr="00883FC0">
        <w:rPr>
          <w:rFonts w:ascii="Arial Narrow" w:eastAsia="Calibri" w:hAnsi="Arial Narrow" w:cs="Arial"/>
          <w:lang w:eastAsia="ar-SA"/>
        </w:rPr>
        <w:t>___ /___ / ____)</w:t>
      </w:r>
      <w:r w:rsidRPr="00883FC0">
        <w:rPr>
          <w:rFonts w:ascii="Arial Narrow" w:eastAsia="Calibri" w:hAnsi="Arial Narrow" w:cs="Arial"/>
          <w:lang w:eastAsia="ar-SA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□ No        </w:t>
      </w:r>
    </w:p>
    <w:p w14:paraId="287AB4A1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Altre relazioni cliniche: 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883FC0">
        <w:rPr>
          <w:rFonts w:ascii="Arial Narrow" w:eastAsia="Calibri" w:hAnsi="Arial Narrow" w:cs="Arial"/>
          <w:lang w:eastAsia="ar-SA"/>
        </w:rPr>
        <w:t>___ /___ / ____)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  <w:t>□ No</w:t>
      </w:r>
    </w:p>
    <w:p w14:paraId="06703ABD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Interventi riabilitativi: 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883FC0">
        <w:rPr>
          <w:rFonts w:ascii="Arial Narrow" w:eastAsia="Calibri" w:hAnsi="Arial Narrow" w:cs="Arial"/>
          <w:lang w:eastAsia="ar-SA"/>
        </w:rPr>
        <w:t>___ /___ / ____)</w:t>
      </w:r>
      <w:r w:rsidRPr="00883FC0">
        <w:rPr>
          <w:rFonts w:ascii="Arial Narrow" w:eastAsia="Calibri" w:hAnsi="Arial Narrow" w:cs="Arial"/>
          <w:lang w:eastAsia="ar-SA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>□ No</w:t>
      </w:r>
    </w:p>
    <w:p w14:paraId="1A8A2B9F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Se Sì quali: </w:t>
      </w:r>
      <w:r w:rsidRPr="00883FC0">
        <w:rPr>
          <w:rFonts w:ascii="Arial Narrow" w:eastAsia="Times New Roman" w:hAnsi="Arial Narrow" w:cs="Arial"/>
          <w:bCs/>
          <w:lang w:eastAsia="it-IT"/>
        </w:rPr>
        <w:t>________________________________________________________________________________</w:t>
      </w:r>
    </w:p>
    <w:p w14:paraId="41B826C3" w14:textId="77777777" w:rsidR="00883FC0" w:rsidRPr="00883FC0" w:rsidRDefault="00883FC0" w:rsidP="00883FC0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i/>
          <w:sz w:val="16"/>
          <w:szCs w:val="16"/>
          <w:lang w:eastAsia="zh-CN"/>
        </w:rPr>
      </w:pPr>
    </w:p>
    <w:p w14:paraId="50B3E2ED" w14:textId="0B62ED8D" w:rsidR="00883FC0" w:rsidRPr="00883FC0" w:rsidRDefault="00883FC0" w:rsidP="00883FC0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ind w:left="600" w:right="-1"/>
        <w:contextualSpacing/>
        <w:jc w:val="both"/>
        <w:rPr>
          <w:rFonts w:ascii="Arial Narrow" w:eastAsia="Times New Roman" w:hAnsi="Arial Narrow" w:cs="Arial"/>
          <w:b/>
          <w:lang w:eastAsia="zh-CN"/>
        </w:rPr>
      </w:pPr>
      <w:r w:rsidRPr="00883FC0">
        <w:rPr>
          <w:rFonts w:ascii="Arial Narrow" w:eastAsia="Times New Roman" w:hAnsi="Arial Narrow" w:cs="Arial"/>
          <w:b/>
          <w:lang w:eastAsia="zh-CN"/>
        </w:rPr>
        <w:t xml:space="preserve">B) ALTRO SERVIZIO </w:t>
      </w:r>
      <w:r w:rsidRPr="00883FC0">
        <w:rPr>
          <w:rFonts w:ascii="Arial Narrow" w:eastAsia="Times New Roman" w:hAnsi="Arial Narrow" w:cs="Arial"/>
          <w:b/>
          <w:bCs/>
          <w:lang w:eastAsia="it-IT"/>
        </w:rPr>
        <w:t xml:space="preserve">- </w:t>
      </w:r>
      <w:r w:rsidRPr="00883FC0">
        <w:rPr>
          <w:rFonts w:ascii="Arial Narrow" w:eastAsia="Times New Roman" w:hAnsi="Arial Narrow" w:cs="Arial"/>
          <w:b/>
          <w:lang w:eastAsia="zh-CN"/>
        </w:rPr>
        <w:t>(</w:t>
      </w:r>
      <w:r w:rsidR="00CE614E">
        <w:rPr>
          <w:rFonts w:ascii="Arial Narrow" w:eastAsia="Times New Roman" w:hAnsi="Arial Narrow" w:cs="Arial"/>
          <w:b/>
          <w:lang w:eastAsia="zh-CN"/>
        </w:rPr>
        <w:t>Strutture accreditate</w:t>
      </w:r>
      <w:r w:rsidRPr="00883FC0">
        <w:rPr>
          <w:rFonts w:ascii="Arial Narrow" w:eastAsia="Times New Roman" w:hAnsi="Arial Narrow" w:cs="Arial"/>
          <w:b/>
          <w:lang w:eastAsia="zh-CN"/>
        </w:rPr>
        <w:t>)</w:t>
      </w:r>
    </w:p>
    <w:p w14:paraId="20158101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Arial"/>
          <w:lang w:eastAsia="zh-CN"/>
        </w:rPr>
      </w:pPr>
      <w:r w:rsidRPr="00883FC0">
        <w:rPr>
          <w:rFonts w:ascii="Arial Narrow" w:eastAsia="Times New Roman" w:hAnsi="Arial Narrow" w:cs="Arial"/>
          <w:lang w:eastAsia="zh-CN"/>
        </w:rPr>
        <w:t xml:space="preserve">     Documentazione presentata alla scuola: </w:t>
      </w:r>
    </w:p>
    <w:p w14:paraId="7402D435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Calibri" w:hAnsi="Arial Narrow" w:cs="Arial"/>
          <w:lang w:eastAsia="ar-SA"/>
        </w:rPr>
      </w:pPr>
      <w:r w:rsidRPr="00883FC0">
        <w:rPr>
          <w:rFonts w:ascii="Arial Narrow" w:eastAsia="Times New Roman" w:hAnsi="Arial Narrow" w:cs="Arial"/>
          <w:bCs/>
          <w:color w:val="000000"/>
          <w:w w:val="105"/>
          <w:lang w:eastAsia="it-IT"/>
        </w:rPr>
        <w:t xml:space="preserve">Redatta da: 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___________________________________________________________ </w:t>
      </w:r>
      <w:r w:rsidRPr="00883FC0">
        <w:rPr>
          <w:rFonts w:ascii="Arial Narrow" w:eastAsia="Calibri" w:hAnsi="Arial Narrow" w:cs="Arial"/>
          <w:lang w:eastAsia="ar-SA"/>
        </w:rPr>
        <w:t>in data ___ /___ / ____</w:t>
      </w:r>
    </w:p>
    <w:p w14:paraId="2B93F515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Calibri" w:hAnsi="Arial Narrow" w:cs="Arial"/>
          <w:lang w:eastAsia="ar-SA"/>
        </w:rPr>
      </w:pPr>
      <w:r w:rsidRPr="00883FC0">
        <w:rPr>
          <w:rFonts w:ascii="Arial Narrow" w:eastAsia="Calibri" w:hAnsi="Arial Narrow" w:cs="Arial"/>
          <w:lang w:eastAsia="ar-SA"/>
        </w:rPr>
        <w:t>(documentazione da allegare)</w:t>
      </w:r>
    </w:p>
    <w:p w14:paraId="662DFBF8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b/>
          <w:bCs/>
          <w:color w:val="000000"/>
          <w:w w:val="105"/>
          <w:sz w:val="16"/>
          <w:szCs w:val="16"/>
          <w:lang w:eastAsia="it-IT"/>
        </w:rPr>
      </w:pPr>
    </w:p>
    <w:p w14:paraId="0D285507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" w:eastAsia="Times New Roman" w:hAnsi="Arial" w:cs="Arial"/>
          <w:color w:val="000000"/>
          <w:spacing w:val="-4"/>
          <w:sz w:val="16"/>
          <w:szCs w:val="16"/>
          <w:lang w:eastAsia="it-IT"/>
        </w:rPr>
      </w:pPr>
    </w:p>
    <w:p w14:paraId="78B29DAA" w14:textId="77777777" w:rsidR="00E93B28" w:rsidRPr="00E93B28" w:rsidRDefault="00883FC0" w:rsidP="00883FC0">
      <w:pPr>
        <w:widowControl w:val="0"/>
        <w:numPr>
          <w:ilvl w:val="0"/>
          <w:numId w:val="4"/>
        </w:numPr>
        <w:suppressAutoHyphens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883FC0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INFORMAZIONI GENERALI FORNITE DALLA FAMIGLIA / ALLIEVO/ ENTI AFFIDATARI</w:t>
      </w:r>
      <w:r w:rsidRPr="00883FC0">
        <w:rPr>
          <w:rFonts w:ascii="Arial Narrow" w:eastAsia="Times New Roman" w:hAnsi="Arial Narrow" w:cs="Arial"/>
          <w:bCs/>
          <w:color w:val="000000"/>
          <w:u w:val="single"/>
          <w:lang w:eastAsia="it-IT"/>
        </w:rPr>
        <w:t xml:space="preserve">                           </w:t>
      </w:r>
    </w:p>
    <w:p w14:paraId="5F52B1A7" w14:textId="1A2AD824" w:rsidR="00883FC0" w:rsidRPr="00883FC0" w:rsidRDefault="00883FC0" w:rsidP="00E93B28">
      <w:pPr>
        <w:widowControl w:val="0"/>
        <w:suppressAutoHyphens/>
        <w:kinsoku w:val="0"/>
        <w:spacing w:after="0" w:line="360" w:lineRule="auto"/>
        <w:ind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883FC0">
        <w:rPr>
          <w:rFonts w:ascii="Arial Narrow" w:eastAsia="Times New Roman" w:hAnsi="Arial Narrow" w:cs="Arial"/>
          <w:bCs/>
          <w:color w:val="000000"/>
          <w:u w:val="single"/>
          <w:lang w:eastAsia="it-IT"/>
        </w:rPr>
        <w:t>(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ad esempio </w:t>
      </w:r>
      <w:r w:rsidRPr="00883FC0">
        <w:rPr>
          <w:rFonts w:ascii="Arial Narrow" w:eastAsia="Times New Roman" w:hAnsi="Arial Narrow" w:cs="Arial"/>
          <w:color w:val="000000"/>
          <w:spacing w:val="-4"/>
          <w:lang w:eastAsia="it-IT"/>
        </w:rPr>
        <w:t xml:space="preserve">percorso scolastico pregresso, ripetenze 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>…)</w:t>
      </w:r>
    </w:p>
    <w:p w14:paraId="027631C8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B607E88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FE2D5B8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C2DA1B2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DA0D42F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2DF8FF35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463543E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1A3AD02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F310170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6110C1D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170A9A11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br w:type="page"/>
      </w:r>
    </w:p>
    <w:p w14:paraId="0CC53660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 xml:space="preserve">SEZIONE B </w:t>
      </w:r>
    </w:p>
    <w:p w14:paraId="04C3BD32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0" w:name="_Toc367439677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Allievi con altri Bisogni Educativi Speciali  </w:t>
      </w:r>
      <w:bookmarkEnd w:id="10"/>
    </w:p>
    <w:p w14:paraId="643DE31B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36410949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eastAsia="ar-SA"/>
        </w:rPr>
      </w:pPr>
      <w:r w:rsidRPr="00883FC0">
        <w:rPr>
          <w:rFonts w:ascii="Arial Narrow" w:eastAsia="Calibri" w:hAnsi="Arial Narrow" w:cs="Times New Roman"/>
          <w:b/>
          <w:sz w:val="28"/>
          <w:szCs w:val="28"/>
          <w:lang w:eastAsia="ar-SA"/>
        </w:rPr>
        <w:t>Descrizione delle abilità e dei comportamenti</w:t>
      </w:r>
    </w:p>
    <w:p w14:paraId="780E07B6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4D4ADB49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3745039" w14:textId="3601BF8C" w:rsidR="002E4360" w:rsidRDefault="00883FC0" w:rsidP="00883FC0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i/>
          <w:sz w:val="20"/>
          <w:szCs w:val="20"/>
          <w:lang w:eastAsia="ar-SA"/>
        </w:rPr>
      </w:pPr>
      <w:r w:rsidRPr="00883FC0">
        <w:rPr>
          <w:rFonts w:ascii="Arial Narrow" w:eastAsia="Calibri" w:hAnsi="Arial Narrow" w:cs="Times New Roman"/>
          <w:i/>
          <w:sz w:val="20"/>
          <w:szCs w:val="20"/>
          <w:lang w:eastAsia="ar-SA"/>
        </w:rPr>
        <w:t>Rientrano in questa sezione le tipologie di disturbo evolutivo specifico (non DSA</w:t>
      </w:r>
      <w:r w:rsidR="002E4360">
        <w:rPr>
          <w:rFonts w:ascii="Arial Narrow" w:eastAsia="Calibri" w:hAnsi="Arial Narrow" w:cs="Times New Roman"/>
          <w:i/>
          <w:sz w:val="20"/>
          <w:szCs w:val="20"/>
          <w:lang w:eastAsia="ar-SA"/>
        </w:rPr>
        <w:t>)</w:t>
      </w:r>
      <w:r w:rsidRPr="00883FC0">
        <w:rPr>
          <w:rFonts w:ascii="Arial Narrow" w:eastAsia="Calibri" w:hAnsi="Arial Narrow" w:cs="Times New Roman"/>
          <w:i/>
          <w:sz w:val="20"/>
          <w:szCs w:val="20"/>
          <w:lang w:eastAsia="ar-SA"/>
        </w:rPr>
        <w:t xml:space="preserve"> come da </w:t>
      </w:r>
      <w:r w:rsidR="002E4360" w:rsidRPr="0069663A">
        <w:rPr>
          <w:rFonts w:ascii="Tahoma" w:eastAsia="Calibri" w:hAnsi="Tahoma" w:cs="Tahoma"/>
          <w:sz w:val="18"/>
          <w:szCs w:val="20"/>
          <w:lang w:eastAsia="ar-SA"/>
        </w:rPr>
        <w:t xml:space="preserve">DM 27/12/2012; C.M. n. 8 del </w:t>
      </w:r>
      <w:r w:rsidR="006E65F5">
        <w:rPr>
          <w:rFonts w:ascii="Tahoma" w:eastAsia="Calibri" w:hAnsi="Tahoma" w:cs="Tahoma"/>
          <w:sz w:val="18"/>
          <w:szCs w:val="20"/>
          <w:lang w:eastAsia="ar-SA"/>
        </w:rPr>
        <w:t>0</w:t>
      </w:r>
      <w:r w:rsidR="002E4360" w:rsidRPr="0069663A">
        <w:rPr>
          <w:rFonts w:ascii="Tahoma" w:eastAsia="Calibri" w:hAnsi="Tahoma" w:cs="Tahoma"/>
          <w:sz w:val="18"/>
          <w:szCs w:val="20"/>
          <w:lang w:eastAsia="ar-SA"/>
        </w:rPr>
        <w:t>6/03/2013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 xml:space="preserve">; 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>N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ota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 xml:space="preserve"> MI n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.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 xml:space="preserve"> 562 del 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0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>3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/04/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>2019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.</w:t>
      </w:r>
    </w:p>
    <w:p w14:paraId="133BFAE1" w14:textId="77777777" w:rsidR="002E4360" w:rsidRDefault="002E4360" w:rsidP="00883FC0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i/>
          <w:sz w:val="20"/>
          <w:szCs w:val="20"/>
          <w:lang w:eastAsia="ar-SA"/>
        </w:rPr>
      </w:pPr>
    </w:p>
    <w:p w14:paraId="61670D2B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1) </w:t>
      </w:r>
      <w:r w:rsidRPr="00883FC0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INFORMAZIONI </w:t>
      </w: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SPECIFICHE DESUNTE DAI DOCUMENTI SOPRA INDICATI </w:t>
      </w:r>
    </w:p>
    <w:p w14:paraId="497114B8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-1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bookmarkStart w:id="11" w:name="_Hlk106192871"/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"/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4B87A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0B95EDCD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2) </w:t>
      </w:r>
      <w:r w:rsidRPr="00883FC0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DESCRIZIONE </w:t>
      </w:r>
      <w:r w:rsidRPr="00883FC0">
        <w:rPr>
          <w:rFonts w:ascii="Arial Narrow" w:eastAsia="Times New Roman" w:hAnsi="Arial Narrow" w:cs="Times New Roman"/>
          <w:b/>
          <w:bCs/>
          <w:sz w:val="24"/>
          <w:szCs w:val="24"/>
          <w:lang w:eastAsia="zh-CN"/>
        </w:rPr>
        <w:t>DELLE ABILITÀ E DEI COMPORTAMENTI OSSERVABILI</w:t>
      </w: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 A SCUOLA DA PARTE DEI DOCENTI DI CLASSE </w:t>
      </w:r>
    </w:p>
    <w:p w14:paraId="11D07DE9" w14:textId="6E65E84F" w:rsidR="00883FC0" w:rsidRPr="00883FC0" w:rsidRDefault="00883FC0" w:rsidP="00883FC0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ind w:right="567"/>
        <w:contextualSpacing/>
        <w:jc w:val="both"/>
        <w:rPr>
          <w:rFonts w:ascii="Arial Narrow" w:eastAsia="Times New Roman" w:hAnsi="Arial Narrow" w:cs="Times New Roman"/>
          <w:lang w:eastAsia="zh-CN"/>
        </w:rPr>
      </w:pPr>
      <w:r w:rsidRPr="00883FC0">
        <w:rPr>
          <w:rFonts w:ascii="Arial Narrow" w:eastAsia="Times New Roman" w:hAnsi="Arial Narrow" w:cs="Times New Roman"/>
          <w:b/>
          <w:lang w:eastAsia="zh-CN"/>
        </w:rPr>
        <w:t xml:space="preserve">per gli allievi con Disturbi Evolutivi Specifici </w:t>
      </w:r>
      <w:r w:rsidRPr="00883FC0">
        <w:rPr>
          <w:rFonts w:ascii="Arial Narrow" w:eastAsia="Times New Roman" w:hAnsi="Arial Narrow" w:cs="Times New Roman"/>
          <w:lang w:eastAsia="zh-CN"/>
        </w:rPr>
        <w:t xml:space="preserve">si suggerisce la descrizione </w:t>
      </w:r>
      <w:r w:rsidR="002E4360" w:rsidRPr="00B14851">
        <w:rPr>
          <w:rFonts w:ascii="Arial Narrow" w:eastAsia="Times New Roman" w:hAnsi="Arial Narrow" w:cs="Times New Roman"/>
          <w:lang w:eastAsia="zh-CN"/>
        </w:rPr>
        <w:t xml:space="preserve">delle abilità, dei </w:t>
      </w:r>
      <w:r w:rsidRPr="00883FC0">
        <w:rPr>
          <w:rFonts w:ascii="Arial Narrow" w:eastAsia="Times New Roman" w:hAnsi="Arial Narrow" w:cs="Times New Roman"/>
          <w:lang w:eastAsia="zh-CN"/>
        </w:rPr>
        <w:t>comportament</w:t>
      </w:r>
      <w:r w:rsidR="002E4360" w:rsidRPr="00B14851">
        <w:rPr>
          <w:rFonts w:ascii="Arial Narrow" w:eastAsia="Times New Roman" w:hAnsi="Arial Narrow" w:cs="Times New Roman"/>
          <w:lang w:eastAsia="zh-CN"/>
        </w:rPr>
        <w:t>i</w:t>
      </w:r>
      <w:r w:rsidRPr="00883FC0">
        <w:rPr>
          <w:rFonts w:ascii="Arial Narrow" w:eastAsia="Times New Roman" w:hAnsi="Arial Narrow" w:cs="Times New Roman"/>
          <w:lang w:eastAsia="zh-CN"/>
        </w:rPr>
        <w:t xml:space="preserve"> e degli apprendimenti sulla base delle priorità di ciascuna disciplina, </w:t>
      </w:r>
      <w:r w:rsidRPr="00883FC0">
        <w:rPr>
          <w:rFonts w:ascii="Arial Narrow" w:eastAsia="Times New Roman" w:hAnsi="Arial Narrow" w:cs="Times New Roman"/>
          <w:b/>
          <w:lang w:eastAsia="zh-CN"/>
        </w:rPr>
        <w:t xml:space="preserve">anche </w:t>
      </w:r>
      <w:r w:rsidRPr="00883FC0">
        <w:rPr>
          <w:rFonts w:ascii="Arial Narrow" w:eastAsia="Times New Roman" w:hAnsi="Arial Narrow" w:cs="Times New Roman"/>
          <w:lang w:eastAsia="zh-CN"/>
        </w:rPr>
        <w:t xml:space="preserve">utilizzando gli </w:t>
      </w:r>
      <w:r w:rsidRPr="00883FC0">
        <w:rPr>
          <w:rFonts w:ascii="Arial Narrow" w:eastAsia="Times New Roman" w:hAnsi="Arial Narrow" w:cs="Times New Roman"/>
          <w:b/>
          <w:lang w:eastAsia="zh-CN"/>
        </w:rPr>
        <w:t>indicatori predisposti per gli allievi con DSA</w:t>
      </w:r>
      <w:r w:rsidRPr="00883FC0">
        <w:rPr>
          <w:rFonts w:ascii="Arial Narrow" w:eastAsia="Times New Roman" w:hAnsi="Arial Narrow" w:cs="Times New Roman"/>
          <w:lang w:eastAsia="zh-CN"/>
        </w:rPr>
        <w:t xml:space="preserve"> (di seguito riportati)</w:t>
      </w:r>
      <w:r w:rsidR="002E4360" w:rsidRPr="00B14851">
        <w:rPr>
          <w:rFonts w:ascii="Arial Narrow" w:eastAsia="Times New Roman" w:hAnsi="Arial Narrow" w:cs="Times New Roman"/>
          <w:lang w:eastAsia="zh-CN"/>
        </w:rPr>
        <w:t>.</w:t>
      </w:r>
    </w:p>
    <w:p w14:paraId="372674F2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13949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01DF8967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77A6ECC3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</w:pPr>
      <w:bookmarkStart w:id="12" w:name="_Toc367439675"/>
      <w:r w:rsidRPr="00883FC0"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  <w:lastRenderedPageBreak/>
        <w:t>Descrizione delle abilità e dei comportamenti</w:t>
      </w:r>
      <w:bookmarkEnd w:id="12"/>
    </w:p>
    <w:p w14:paraId="59D5E575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1952"/>
        <w:gridCol w:w="1350"/>
        <w:gridCol w:w="1202"/>
        <w:gridCol w:w="1323"/>
      </w:tblGrid>
      <w:tr w:rsidR="00883FC0" w:rsidRPr="00883FC0" w14:paraId="2D4E0279" w14:textId="77777777" w:rsidTr="00BC724A">
        <w:trPr>
          <w:jc w:val="center"/>
        </w:trPr>
        <w:tc>
          <w:tcPr>
            <w:tcW w:w="4573" w:type="dxa"/>
            <w:shd w:val="clear" w:color="auto" w:fill="D9D9D9"/>
          </w:tcPr>
          <w:p w14:paraId="7DD0AA91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492C808D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4B4C6F13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827" w:type="dxa"/>
            <w:gridSpan w:val="4"/>
            <w:shd w:val="clear" w:color="auto" w:fill="D9D9D9"/>
          </w:tcPr>
          <w:p w14:paraId="4E4DFB2D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20A9CDEF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883FC0" w:rsidRPr="00883FC0" w14:paraId="6C9FF418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24C19BB9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  <w:tc>
          <w:tcPr>
            <w:tcW w:w="5827" w:type="dxa"/>
            <w:gridSpan w:val="4"/>
            <w:shd w:val="clear" w:color="auto" w:fill="auto"/>
          </w:tcPr>
          <w:p w14:paraId="327FD1CA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</w:tr>
      <w:tr w:rsidR="00883FC0" w:rsidRPr="00883FC0" w14:paraId="7A9F43D7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4F64220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F7A09D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7D81F6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593A536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2D9EF9E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46E5D81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883FC0" w:rsidRPr="00883FC0" w14:paraId="2B96DFEA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4AFA815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0741F381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827551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67F8E45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14:paraId="525BECC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883FC0" w:rsidRPr="00883FC0" w14:paraId="6986558E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5618DD2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12E86C5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99143A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54DC8B9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2BE530A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12881AA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0A7299E3" w14:textId="77777777" w:rsidR="00883FC0" w:rsidRPr="00883FC0" w:rsidRDefault="00883FC0" w:rsidP="00883FC0">
            <w:pPr>
              <w:numPr>
                <w:ilvl w:val="0"/>
                <w:numId w:val="12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883FC0" w:rsidRPr="00883FC0" w14:paraId="78CED5F5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618D1C59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  <w:tc>
          <w:tcPr>
            <w:tcW w:w="1952" w:type="dxa"/>
            <w:shd w:val="clear" w:color="auto" w:fill="auto"/>
          </w:tcPr>
          <w:p w14:paraId="7D857485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03D40BA1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</w:tr>
      <w:tr w:rsidR="00883FC0" w:rsidRPr="00883FC0" w14:paraId="6022DAEE" w14:textId="77777777" w:rsidTr="00BC724A">
        <w:trPr>
          <w:trHeight w:val="135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31F31A3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642179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8F9A4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601E65E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14:paraId="0937BC5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3A41074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6BC13F6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6FAA41F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14:paraId="71B24C3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883FC0" w:rsidRPr="00883FC0" w14:paraId="2D8611F7" w14:textId="77777777" w:rsidTr="00BC724A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3435CD8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0F1A918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094EC271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 xml:space="preserve"> </w:t>
            </w: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883FC0" w:rsidRPr="00883FC0" w14:paraId="30CEABA7" w14:textId="77777777" w:rsidTr="00BC724A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0B6BEAF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46214B4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065215A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14:paraId="16154AE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49E6A82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883FC0" w:rsidRPr="00883FC0" w14:paraId="5A7E8490" w14:textId="77777777" w:rsidTr="00BC724A">
        <w:trPr>
          <w:trHeight w:val="180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039BEF5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10390BD6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7787CB8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2F991D5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20077E21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883FC0" w:rsidRPr="00883FC0" w14:paraId="7276AA9B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2B07A9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075B59A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568C40D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5DA0C07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7B0463D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3AFE3A0A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D7C006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2928789D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10A7E8EB" w14:textId="77777777" w:rsidR="00883FC0" w:rsidRPr="00883FC0" w:rsidRDefault="00883FC0" w:rsidP="00883FC0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149F3699" w14:textId="77777777" w:rsidR="00883FC0" w:rsidRPr="00883FC0" w:rsidRDefault="00883FC0" w:rsidP="00883FC0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883FC0" w:rsidRPr="00883FC0" w14:paraId="0240165E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6055CC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56C56BF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6ECC314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2A8C753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6979D72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4FB371BF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FA6B8C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6A0BF06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55A19141" w14:textId="77777777" w:rsidR="000C12D7" w:rsidRDefault="00883FC0" w:rsidP="00883FC0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CORRETTA STRUTTURA TESTUALE </w:t>
            </w:r>
          </w:p>
          <w:p w14:paraId="67129A39" w14:textId="7673DAE6" w:rsidR="00883FC0" w:rsidRPr="00883FC0" w:rsidRDefault="00883FC0" w:rsidP="00883FC0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(</w:t>
            </w: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narrativo, descrittivo, regolativo …)</w:t>
            </w:r>
          </w:p>
        </w:tc>
      </w:tr>
      <w:tr w:rsidR="00883FC0" w:rsidRPr="00883FC0" w14:paraId="26171E07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321F7B96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7CD5031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12E505F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7721AE0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621DA38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5D9E5261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5FE7BDE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586DD63B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08C08AED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883FC0" w:rsidRPr="00883FC0" w14:paraId="7EA828C5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DCB3A7E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188FB2C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5BCAC00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14:paraId="0C34D14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14:paraId="614DBF1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883FC0" w:rsidRPr="00883FC0" w14:paraId="22A3308B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4310AD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3879F54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39C3ABD0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883FC0" w:rsidRPr="00883FC0" w14:paraId="5886B31B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98A002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6E342F0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62FD2A7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14:paraId="2552C1B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14:paraId="72DE62F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</w:tc>
      </w:tr>
    </w:tbl>
    <w:p w14:paraId="429200E1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388B0E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3B97B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3721A9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1351CC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35CD42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6"/>
        <w:gridCol w:w="1706"/>
        <w:gridCol w:w="1188"/>
        <w:gridCol w:w="1364"/>
        <w:gridCol w:w="1426"/>
      </w:tblGrid>
      <w:tr w:rsidR="00883FC0" w:rsidRPr="00883FC0" w14:paraId="61363E9E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D9D9D9"/>
          </w:tcPr>
          <w:p w14:paraId="38104820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DIAGNOSI</w:t>
            </w:r>
          </w:p>
          <w:p w14:paraId="63ABC3DF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SPECIALISTICA</w:t>
            </w:r>
          </w:p>
          <w:p w14:paraId="4F863075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684" w:type="dxa"/>
            <w:gridSpan w:val="4"/>
            <w:shd w:val="clear" w:color="auto" w:fill="D9D9D9"/>
          </w:tcPr>
          <w:p w14:paraId="69FDC84D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OSSERVAZIONE IN CLASSE</w:t>
            </w:r>
          </w:p>
          <w:p w14:paraId="47FA1CF8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883FC0" w:rsidRPr="00883FC0" w14:paraId="4E194B16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90D1C25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  <w:br w:type="page"/>
            </w: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GRAFIA</w:t>
            </w:r>
          </w:p>
        </w:tc>
        <w:tc>
          <w:tcPr>
            <w:tcW w:w="5684" w:type="dxa"/>
            <w:gridSpan w:val="4"/>
            <w:shd w:val="clear" w:color="auto" w:fill="auto"/>
          </w:tcPr>
          <w:p w14:paraId="06FDB51A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883FC0" w:rsidRPr="00883FC0" w14:paraId="494E194F" w14:textId="77777777" w:rsidTr="00BC724A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3B625E0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47BD7CD2" w14:textId="280D93AE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</w:t>
            </w:r>
          </w:p>
        </w:tc>
        <w:tc>
          <w:tcPr>
            <w:tcW w:w="5684" w:type="dxa"/>
            <w:gridSpan w:val="4"/>
            <w:shd w:val="clear" w:color="auto" w:fill="auto"/>
          </w:tcPr>
          <w:p w14:paraId="4B6A5510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883FC0" w:rsidRPr="00883FC0" w14:paraId="7C0CF684" w14:textId="77777777" w:rsidTr="00BC724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42DC50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</w:tcPr>
          <w:p w14:paraId="7AEBF1B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shd w:val="clear" w:color="auto" w:fill="auto"/>
          </w:tcPr>
          <w:p w14:paraId="48A4A2F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F0DB60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883FC0" w:rsidRPr="00883FC0" w14:paraId="1D0A9FA8" w14:textId="77777777" w:rsidTr="00BC724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185A2D5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4" w:type="dxa"/>
            <w:gridSpan w:val="4"/>
            <w:shd w:val="clear" w:color="auto" w:fill="auto"/>
          </w:tcPr>
          <w:p w14:paraId="568A91DD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883FC0" w:rsidRPr="00883FC0" w14:paraId="58BC5D2B" w14:textId="77777777" w:rsidTr="00BC724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3B9BB7BD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FE4A0FB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100966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E9793E2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8113F7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883FC0" w:rsidRPr="00883FC0" w14:paraId="085AF6CD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4D4F2984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  <w:tc>
          <w:tcPr>
            <w:tcW w:w="5684" w:type="dxa"/>
            <w:gridSpan w:val="4"/>
            <w:shd w:val="clear" w:color="auto" w:fill="auto"/>
          </w:tcPr>
          <w:p w14:paraId="70F88032" w14:textId="77777777" w:rsidR="00883FC0" w:rsidRPr="00883FC0" w:rsidRDefault="00883FC0" w:rsidP="00883FC0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</w:tr>
      <w:tr w:rsidR="00883FC0" w:rsidRPr="00883FC0" w14:paraId="33E05431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4BADB0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2F71A377" w14:textId="401F9A2C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</w:t>
            </w:r>
          </w:p>
        </w:tc>
        <w:tc>
          <w:tcPr>
            <w:tcW w:w="1706" w:type="dxa"/>
            <w:shd w:val="clear" w:color="auto" w:fill="auto"/>
          </w:tcPr>
          <w:p w14:paraId="126D0AC7" w14:textId="77777777" w:rsidR="000C12D7" w:rsidRDefault="000C12D7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</w:p>
          <w:p w14:paraId="3598D2BD" w14:textId="1E25279A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D9739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B33C33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BD4F5A2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14DEE688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1E39F6A0" w14:textId="77777777" w:rsidR="000C12D7" w:rsidRDefault="000C12D7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400ABDE2" w14:textId="48346CAD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</w:t>
            </w:r>
          </w:p>
        </w:tc>
        <w:tc>
          <w:tcPr>
            <w:tcW w:w="1706" w:type="dxa"/>
            <w:shd w:val="clear" w:color="auto" w:fill="auto"/>
          </w:tcPr>
          <w:p w14:paraId="4BFF59CF" w14:textId="77777777" w:rsidR="000C12D7" w:rsidRDefault="000C12D7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</w:p>
          <w:p w14:paraId="77235805" w14:textId="3D2EEB22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1F4BE9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5415E2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7C7000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859B76F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883FC0" w:rsidRPr="00883FC0" w14:paraId="1F1C0D76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C335444" w14:textId="77777777" w:rsidR="000C12D7" w:rsidRDefault="000C12D7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6EA4CB1F" w14:textId="751E731F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115268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A933A3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2D596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FCB7CD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1C811555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883FC0" w:rsidRPr="00883FC0" w14:paraId="11E98EF3" w14:textId="77777777" w:rsidTr="000C12D7">
        <w:trPr>
          <w:trHeight w:val="2411"/>
          <w:jc w:val="center"/>
        </w:trPr>
        <w:tc>
          <w:tcPr>
            <w:tcW w:w="4576" w:type="dxa"/>
            <w:shd w:val="clear" w:color="auto" w:fill="auto"/>
          </w:tcPr>
          <w:p w14:paraId="7C6400A9" w14:textId="77777777" w:rsidR="000C12D7" w:rsidRDefault="000C12D7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123D2875" w14:textId="30B7206F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14:paraId="4F45DA0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5C95FD5" w14:textId="77777777" w:rsidR="00883FC0" w:rsidRPr="00883FC0" w:rsidRDefault="00883FC0" w:rsidP="00883FC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96E57C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2B431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BAA21B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47741001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C261CE2" w14:textId="77777777" w:rsidR="000C12D7" w:rsidRDefault="000C12D7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481DA90A" w14:textId="77E9B733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EAB74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Uso degli algoritmi di base del calcolo (scritto e a mente)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B86060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FA2B96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0AE688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DEBBB10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883FC0" w:rsidRPr="00883FC0" w14:paraId="3AC4BCDA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4A96E33C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984BB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29D79E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E5B801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74EE4E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38AF5E63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883FC0" w:rsidRPr="00883FC0" w14:paraId="2BAC59EA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88DDC9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553C40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994051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E94980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59824D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8CB55ED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14:paraId="0E022061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A0EFD3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1D292C" w14:textId="7C4320DF" w:rsidR="00883FC0" w:rsidRPr="00883FC0" w:rsidRDefault="00883FC0" w:rsidP="00883FC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697"/>
        <w:gridCol w:w="1718"/>
        <w:gridCol w:w="2588"/>
      </w:tblGrid>
      <w:tr w:rsidR="00883FC0" w:rsidRPr="00883FC0" w14:paraId="1DDF1E76" w14:textId="77777777" w:rsidTr="00BC724A">
        <w:trPr>
          <w:trHeight w:val="180"/>
          <w:jc w:val="center"/>
        </w:trPr>
        <w:tc>
          <w:tcPr>
            <w:tcW w:w="4415" w:type="dxa"/>
            <w:shd w:val="clear" w:color="auto" w:fill="D9D9D9"/>
          </w:tcPr>
          <w:p w14:paraId="40C16DAE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57997DF5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3682005D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991" w:type="dxa"/>
            <w:gridSpan w:val="3"/>
            <w:shd w:val="clear" w:color="auto" w:fill="D9D9D9"/>
          </w:tcPr>
          <w:p w14:paraId="3454B9E4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316C2BF5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883FC0" w:rsidRPr="00883FC0" w14:paraId="0ABB9ED6" w14:textId="77777777" w:rsidTr="00BC724A">
        <w:trPr>
          <w:trHeight w:val="180"/>
          <w:jc w:val="center"/>
        </w:trPr>
        <w:tc>
          <w:tcPr>
            <w:tcW w:w="10406" w:type="dxa"/>
            <w:gridSpan w:val="4"/>
            <w:shd w:val="clear" w:color="auto" w:fill="auto"/>
          </w:tcPr>
          <w:p w14:paraId="13A06126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ALTRE CARATTERISTICHE DEL PROCESSO DI APPRENDIMENTO</w:t>
            </w:r>
          </w:p>
        </w:tc>
      </w:tr>
      <w:tr w:rsidR="00883FC0" w:rsidRPr="00883FC0" w14:paraId="2AD3CBB5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AC93BC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</w:p>
          <w:p w14:paraId="7507186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C413DAE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5DE810A7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883FC0" w:rsidRPr="00883FC0" w14:paraId="4E90F7BE" w14:textId="77777777" w:rsidTr="00BC724A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1A3AADF5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6012" w:type="dxa"/>
            <w:gridSpan w:val="3"/>
            <w:shd w:val="clear" w:color="auto" w:fill="auto"/>
            <w:vAlign w:val="center"/>
          </w:tcPr>
          <w:p w14:paraId="58304341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883FC0" w:rsidRPr="00883FC0" w14:paraId="21064ECC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A7D19C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1C52B46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2BDF5D0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32FFF92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883FC0" w:rsidRPr="00883FC0" w14:paraId="5FB5EA4E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A09A4BB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F014B63" w14:textId="77777777" w:rsidR="00883FC0" w:rsidRPr="00883FC0" w:rsidRDefault="00883FC0" w:rsidP="00883FC0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883FC0" w:rsidRPr="00883FC0" w14:paraId="36C7B13F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60EAAE4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262C512E" w14:textId="77777777" w:rsidR="00883FC0" w:rsidRPr="00883FC0" w:rsidRDefault="00883FC0" w:rsidP="00883FC0">
            <w:pPr>
              <w:suppressAutoHyphens/>
              <w:autoSpaceDE w:val="0"/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 xml:space="preserve">Difficoltà nel memorizzare: </w:t>
            </w:r>
          </w:p>
          <w:p w14:paraId="0D33097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79FEACB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3A35A35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lang w:eastAsia="it-IT"/>
              </w:rPr>
              <w:t xml:space="preserve">  </w:t>
            </w:r>
          </w:p>
        </w:tc>
      </w:tr>
      <w:tr w:rsidR="00883FC0" w:rsidRPr="00883FC0" w14:paraId="4A2CF324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5E78EA9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F58BBE4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883FC0" w:rsidRPr="00883FC0" w14:paraId="1A5949F9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397899B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62AD37E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2A46648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698B26B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883FC0" w:rsidRPr="00883FC0" w14:paraId="42D10275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6E7782DC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79E434F8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883FC0" w:rsidRPr="00883FC0" w14:paraId="1A918D85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67581FC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AC867B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353ECCF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9" w:type="dxa"/>
            <w:shd w:val="clear" w:color="auto" w:fill="auto"/>
          </w:tcPr>
          <w:p w14:paraId="4548F2A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883FC0" w:rsidRPr="00883FC0" w14:paraId="45BABB16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CEED82B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51E7D3F2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883FC0" w:rsidRPr="00883FC0" w14:paraId="2803A536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7A8227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783F298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2A28713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6C8C10B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14:paraId="546B009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</w:tc>
      </w:tr>
      <w:tr w:rsidR="00883FC0" w:rsidRPr="00883FC0" w14:paraId="5A6AD8E6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14:paraId="2EE5CD1A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18" w:type="dxa"/>
            <w:gridSpan w:val="3"/>
          </w:tcPr>
          <w:p w14:paraId="40FA3909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500FC619" w14:textId="77777777" w:rsidR="00883FC0" w:rsidRPr="00883FC0" w:rsidRDefault="00883FC0" w:rsidP="00883FC0">
      <w:pPr>
        <w:widowControl w:val="0"/>
        <w:kinsoku w:val="0"/>
        <w:spacing w:after="324" w:line="240" w:lineRule="auto"/>
        <w:ind w:right="567"/>
        <w:jc w:val="both"/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</w:p>
    <w:p w14:paraId="082F7F0F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lang w:eastAsia="zh-CN"/>
        </w:rPr>
      </w:pPr>
      <w:r w:rsidRPr="00883FC0">
        <w:rPr>
          <w:rFonts w:ascii="Arial Narrow" w:eastAsia="Times New Roman" w:hAnsi="Arial Narrow" w:cs="Times New Roman"/>
          <w:lang w:eastAsia="zh-CN"/>
        </w:rPr>
        <w:br w:type="page"/>
      </w:r>
    </w:p>
    <w:p w14:paraId="212A0AFD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13" w:name="_Hlk105510053"/>
      <w:bookmarkEnd w:id="8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S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EZIONE C </w:t>
      </w:r>
    </w:p>
    <w:p w14:paraId="64F449A6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</w:pPr>
      <w:bookmarkStart w:id="14" w:name="_Toc367439679"/>
    </w:p>
    <w:p w14:paraId="0ABA58EC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C.1 Osservazione di </w:t>
      </w: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a</w:t>
      </w: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spetti </w:t>
      </w: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</w:t>
      </w:r>
      <w:bookmarkEnd w:id="14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significativi</w:t>
      </w: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complementari alle informazioni di base</w:t>
      </w:r>
    </w:p>
    <w:p w14:paraId="29F213A0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46E7BC50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47"/>
      </w:tblGrid>
      <w:tr w:rsidR="00883FC0" w:rsidRPr="00883FC0" w14:paraId="290B25D7" w14:textId="77777777" w:rsidTr="00BC724A">
        <w:tc>
          <w:tcPr>
            <w:tcW w:w="9952" w:type="dxa"/>
            <w:gridSpan w:val="6"/>
            <w:shd w:val="clear" w:color="auto" w:fill="auto"/>
          </w:tcPr>
          <w:p w14:paraId="43302513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883FC0" w:rsidRPr="00883FC0" w14:paraId="2AEEEA47" w14:textId="77777777" w:rsidTr="00BC724A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2BB77E13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6C77FE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4423FE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257D25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F3EE548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1A1B73EC" w14:textId="77777777" w:rsidTr="00BC724A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2A9E67A8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FB64E9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5B000E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1E08E1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D4779E0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399091BE" w14:textId="77777777" w:rsidTr="00BC724A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2A3AEDA4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B7C4E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9C7A02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13EA6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CD2851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0FA3746E" w14:textId="77777777" w:rsidTr="00BC724A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7A33EDCD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spacing w:val="2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36D220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7EAD2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6841EB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3B5C717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4C943FDD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0CB666D9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883FC0" w:rsidRPr="00883FC0" w14:paraId="44CCD8F4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6E62E17E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271814D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77A61C8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60454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AE10015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6B88A801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01ABF2BE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C8C1E4B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672F0B9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9D301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C70B97C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35A4E98E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74A22605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B99912B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62E222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9FF13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A0B7C1B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53C270C6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12A0CCF2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DE32A05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ECFCDF1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C855F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23559CB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7B0370FC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656D4654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C2FF2A9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67D17AF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0269B1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F9D9254" w14:textId="77777777" w:rsidR="00883FC0" w:rsidRPr="00883FC0" w:rsidRDefault="00883FC0" w:rsidP="00883FC0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35681911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4E1276E5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883FC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83FC0" w:rsidRPr="00883FC0" w14:paraId="055CCF12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75966DE6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70310C2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3BA6B439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0DED8E1A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54808947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21F5B48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67FDC7F9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0AD91CE3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6D712B79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99DAB5B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20C39934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06E2C84E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4635DE65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BA1AFCC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24E1D630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347F8F5A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452B1C25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14:paraId="21E3A00B" w14:textId="77777777" w:rsidR="00883FC0" w:rsidRPr="00883FC0" w:rsidRDefault="00883FC0" w:rsidP="00883FC0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</w:p>
        </w:tc>
      </w:tr>
      <w:tr w:rsidR="00883FC0" w:rsidRPr="00883FC0" w14:paraId="713109F3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1CAB42DE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883FC0" w:rsidRPr="00883FC0" w14:paraId="2071EEAD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01579E2D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Pronuncia difficoltosa</w:t>
            </w:r>
          </w:p>
          <w:p w14:paraId="195BD13B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di acquisizione degli automatismi grammaticali di base </w:t>
            </w:r>
          </w:p>
          <w:p w14:paraId="727696B4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nella scrittura </w:t>
            </w:r>
          </w:p>
          <w:p w14:paraId="4A806DAA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Difficoltà acquisizione nuovo lessico</w:t>
            </w:r>
          </w:p>
          <w:p w14:paraId="3BFBF524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comprensione del testo scritto e orale</w:t>
            </w:r>
          </w:p>
          <w:p w14:paraId="4BF82C83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produzione scritta e orale</w:t>
            </w:r>
          </w:p>
          <w:p w14:paraId="0AD06D8B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Altro</w:t>
            </w:r>
            <w:r w:rsidRPr="00883FC0"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  <w:t>:</w:t>
            </w: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0719B3" w14:textId="77777777" w:rsidR="00883FC0" w:rsidRPr="00883FC0" w:rsidRDefault="00883FC0" w:rsidP="00883FC0">
            <w:pPr>
              <w:suppressAutoHyphens/>
              <w:spacing w:after="100" w:afterAutospacing="1" w:line="240" w:lineRule="auto"/>
              <w:contextualSpacing/>
              <w:rPr>
                <w:rFonts w:ascii="Arial Narrow" w:eastAsia="Calibri" w:hAnsi="Arial Narrow" w:cs="Arial"/>
                <w:b/>
                <w:spacing w:val="2"/>
                <w:w w:val="110"/>
                <w:sz w:val="24"/>
                <w:szCs w:val="24"/>
                <w:lang w:eastAsia="ar-SA"/>
              </w:rPr>
            </w:pPr>
          </w:p>
        </w:tc>
      </w:tr>
      <w:tr w:rsidR="00883FC0" w:rsidRPr="00883FC0" w14:paraId="2C5F3815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4DDE260F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lastRenderedPageBreak/>
              <w:t xml:space="preserve">INFORMAZIONI GENERALI FORNITE DALL’ALUNNO/STUDENTE: MI PRESENTO </w:t>
            </w:r>
          </w:p>
          <w:p w14:paraId="5E66E4AA" w14:textId="77777777" w:rsidR="00883FC0" w:rsidRPr="00883FC0" w:rsidRDefault="00883FC0" w:rsidP="00883FC0">
            <w:pPr>
              <w:suppressAutoHyphens/>
              <w:spacing w:before="240" w:after="24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(Da compilare insieme agli allievi del secondo ciclo di istruzione) </w:t>
            </w:r>
          </w:p>
        </w:tc>
      </w:tr>
      <w:tr w:rsidR="00883FC0" w:rsidRPr="00883FC0" w14:paraId="32736C95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5BF74DCD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Interessi, difficoltà, attività in cui mi sento capace, punti di forza, aspettative, richieste…</w:t>
            </w:r>
          </w:p>
          <w:p w14:paraId="397098F3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Che cosa mi è di aiuto? Che cosa mi è difficile?...</w:t>
            </w:r>
          </w:p>
          <w:p w14:paraId="2FA87633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CCB46C9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</w:t>
            </w:r>
          </w:p>
          <w:p w14:paraId="4D67791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59C585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………………………………………………………………………………………………………………………………………….</w:t>
            </w:r>
          </w:p>
          <w:p w14:paraId="29F4FEC8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6DF12F4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…………………………………………………………………………………….……………………………………………………</w:t>
            </w:r>
          </w:p>
          <w:p w14:paraId="26E6DB6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17AEFAF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6449BF13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C342613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7A59AF7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736DD8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EDC8DBA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E36200A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2D78090F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1004DCD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33B5AB0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B6E372E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_______________________________________________________________________________________________</w:t>
            </w:r>
          </w:p>
          <w:p w14:paraId="2E47B62E" w14:textId="77777777" w:rsidR="00883FC0" w:rsidRPr="00883FC0" w:rsidRDefault="00883FC0" w:rsidP="00883FC0">
            <w:pPr>
              <w:suppressAutoHyphens/>
              <w:spacing w:before="240" w:after="24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14:paraId="1024CDB8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bCs/>
                <w:sz w:val="24"/>
                <w:szCs w:val="24"/>
                <w:lang w:eastAsia="it-IT"/>
              </w:rPr>
              <w:t>Interessi, difficoltà, punti di forza, aspettative, richieste, elementi di conoscenza utili…</w:t>
            </w:r>
          </w:p>
          <w:p w14:paraId="6EF4B880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3D56EA3B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A64AA48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2E565A0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57859F6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751FD3A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106E09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FE1F81C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AF8376A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1F72D745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3B92BFD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1D94C0C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847389B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F5380C0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17F3BE9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392A44B8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59B100D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8C387F5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043958D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0BCD0A0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405A2A7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773DB5C9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573C70D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5A7E7E9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578933C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DB54A79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EF6F075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sz w:val="24"/>
                <w:szCs w:val="24"/>
                <w:lang w:eastAsia="it-IT"/>
              </w:rPr>
            </w:pPr>
          </w:p>
        </w:tc>
      </w:tr>
    </w:tbl>
    <w:p w14:paraId="11194CD3" w14:textId="7777777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p w14:paraId="12A4F314" w14:textId="77777777" w:rsidR="00883FC0" w:rsidRPr="00883FC0" w:rsidRDefault="00883FC0" w:rsidP="0088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it-IT" w:bidi="it-IT"/>
        </w:rPr>
      </w:pPr>
      <w:r w:rsidRPr="00883FC0">
        <w:rPr>
          <w:rFonts w:ascii="Arial" w:eastAsia="Times New Roman" w:hAnsi="Arial" w:cs="Arial"/>
          <w:b/>
          <w:bCs/>
          <w:w w:val="105"/>
          <w:lang w:eastAsia="it-IT" w:bidi="it-IT"/>
        </w:rPr>
        <w:br w:type="page"/>
      </w:r>
      <w:bookmarkStart w:id="15" w:name="_Toc367439680"/>
    </w:p>
    <w:p w14:paraId="5D0DF120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</w:pP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 xml:space="preserve">C. 2 PATTO </w:t>
      </w: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FORM</w:t>
      </w: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ATIVO</w:t>
      </w:r>
      <w:bookmarkEnd w:id="15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 </w:t>
      </w:r>
    </w:p>
    <w:p w14:paraId="7AE82E91" w14:textId="77777777" w:rsidR="00883FC0" w:rsidRPr="00883FC0" w:rsidRDefault="00883FC0" w:rsidP="00883FC0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</w:p>
    <w:p w14:paraId="384F57A1" w14:textId="77777777" w:rsidR="00883FC0" w:rsidRPr="00883FC0" w:rsidRDefault="00883FC0" w:rsidP="00883FC0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883FC0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Si concorda con la famiglia e lo studente</w:t>
      </w:r>
      <w:r w:rsidRPr="00883FC0">
        <w:rPr>
          <w:rFonts w:ascii="Arial Narrow" w:eastAsia="Calibri" w:hAnsi="Arial Narrow" w:cs="Arial"/>
          <w:b/>
          <w:color w:val="000000"/>
          <w:sz w:val="20"/>
          <w:szCs w:val="20"/>
        </w:rPr>
        <w:t>:</w:t>
      </w:r>
    </w:p>
    <w:p w14:paraId="56E18524" w14:textId="77777777" w:rsidR="00883FC0" w:rsidRPr="00883FC0" w:rsidRDefault="00883FC0" w:rsidP="00883FC0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14:paraId="24BDA520" w14:textId="77777777" w:rsidR="00883FC0" w:rsidRPr="00883FC0" w:rsidRDefault="00883FC0" w:rsidP="00883FC0">
      <w:p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b/>
          <w:color w:val="000000"/>
          <w:sz w:val="20"/>
          <w:szCs w:val="20"/>
          <w:lang w:eastAsia="zh-CN"/>
        </w:rPr>
        <w:t xml:space="preserve">  Nelle attività di studio l’allievo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: </w:t>
      </w:r>
    </w:p>
    <w:p w14:paraId="1A747772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è seguito da un Tutor nelle discipline: _______________________________________________________________________</w:t>
      </w:r>
    </w:p>
    <w:p w14:paraId="01171A73" w14:textId="77777777" w:rsidR="00883FC0" w:rsidRPr="00883FC0" w:rsidRDefault="00883FC0" w:rsidP="00883FC0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con cadenza: □</w:t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quotidiana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ab/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bisettimanale    </w:t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settimanale    </w:t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quindicinale </w:t>
      </w:r>
    </w:p>
    <w:p w14:paraId="6E5E4C92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883FC0">
        <w:rPr>
          <w:rFonts w:ascii="Arial Narrow" w:eastAsia="Calibri" w:hAnsi="Arial Narrow" w:cs="Arial"/>
          <w:color w:val="000000"/>
          <w:sz w:val="20"/>
          <w:szCs w:val="20"/>
        </w:rPr>
        <w:t>è seguito da familiari</w:t>
      </w:r>
    </w:p>
    <w:p w14:paraId="32AC6FFB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ricorre all’aiuto di compagni</w:t>
      </w:r>
    </w:p>
    <w:p w14:paraId="1C50C7A1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utilizza strumenti compensativi</w:t>
      </w:r>
    </w:p>
    <w:p w14:paraId="62071DFD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frequenta la scuola in ospedale</w:t>
      </w:r>
    </w:p>
    <w:p w14:paraId="46165D15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fruisce dell’istruzione domiciliare</w:t>
      </w:r>
    </w:p>
    <w:p w14:paraId="62FDD73A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è affiancato da volontari</w:t>
      </w:r>
    </w:p>
    <w:p w14:paraId="3F36BBCA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 …………………………………………………………………………………………………………………………………..……………..</w:t>
      </w:r>
    </w:p>
    <w:p w14:paraId="31CF078E" w14:textId="77777777" w:rsidR="00883FC0" w:rsidRPr="00883FC0" w:rsidRDefault="00883FC0" w:rsidP="00883FC0">
      <w:p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6E619DE3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Strumenti da utilizzare nel lavoro a casa </w:t>
      </w:r>
    </w:p>
    <w:p w14:paraId="31F2FC5C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51C828AB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strumenti informatici (pc, videoscrittura con correttore ortografico,)</w:t>
      </w:r>
    </w:p>
    <w:p w14:paraId="06CCFA65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tecnologia di sintesi vocale</w:t>
      </w:r>
    </w:p>
    <w:p w14:paraId="00AEB91B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appunti scritti al pc </w:t>
      </w:r>
    </w:p>
    <w:p w14:paraId="49FFEE11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registrazioni digitali</w:t>
      </w:r>
    </w:p>
    <w:p w14:paraId="7A5CD0EC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materiali multimediali (video, simulazioni…)</w:t>
      </w:r>
    </w:p>
    <w:p w14:paraId="55C7F5BA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testi semplificati e/o ridotti</w:t>
      </w:r>
    </w:p>
    <w:p w14:paraId="732AD47B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fotocopie (debitamente adattate in relazione ai bisogni dell’allievo) </w:t>
      </w:r>
    </w:p>
    <w:p w14:paraId="4D2672CF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schemi e mappe</w:t>
      </w:r>
    </w:p>
    <w:p w14:paraId="570F606A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ogni risorsa didattica informatizzata che gli insegnanti predisporranno appositamente ……………………………………………………………………………………………………………………………………………….</w:t>
      </w:r>
    </w:p>
    <w:p w14:paraId="03F2ADF5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</w:p>
    <w:p w14:paraId="1008559E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Attività scolastiche individualizzate programmate </w:t>
      </w:r>
    </w:p>
    <w:p w14:paraId="2AC9380F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14:paraId="047870FE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di recupero</w:t>
      </w:r>
    </w:p>
    <w:p w14:paraId="1B937613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di consolidamento e/o di potenziamento</w:t>
      </w:r>
    </w:p>
    <w:p w14:paraId="03257A6B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di laboratorio</w:t>
      </w:r>
    </w:p>
    <w:p w14:paraId="4FD6013C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classi aperte </w:t>
      </w:r>
    </w:p>
    <w:p w14:paraId="5FFA34A3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formative all’esterno dell’ambiente scolastico</w:t>
      </w:r>
    </w:p>
    <w:p w14:paraId="1CC239E4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carattere culturale, formativo, socializzante </w:t>
      </w:r>
    </w:p>
    <w:p w14:paraId="6233B026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altro ……………………………………………………………………………………………………………………………………….</w:t>
      </w:r>
    </w:p>
    <w:p w14:paraId="73F99737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val="x-none" w:eastAsia="x-none"/>
        </w:rPr>
        <w:sectPr w:rsidR="00883FC0" w:rsidRPr="00883FC0" w:rsidSect="00786B50">
          <w:footerReference w:type="default" r:id="rId16"/>
          <w:pgSz w:w="11906" w:h="16838"/>
          <w:pgMar w:top="851" w:right="991" w:bottom="709" w:left="993" w:header="397" w:footer="261" w:gutter="0"/>
          <w:cols w:space="720"/>
          <w:titlePg/>
          <w:docGrid w:linePitch="360"/>
        </w:sectPr>
      </w:pPr>
    </w:p>
    <w:p w14:paraId="492B0B05" w14:textId="77777777" w:rsidR="00883FC0" w:rsidRPr="00883FC0" w:rsidRDefault="00883FC0" w:rsidP="00883FC0">
      <w:pPr>
        <w:keepNext/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16" w:name="_Toc367439681"/>
      <w:bookmarkEnd w:id="13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>SEZIONE D: INTERVENTI EDUCATIVI E DIDATTICI</w:t>
      </w:r>
      <w:bookmarkEnd w:id="16"/>
    </w:p>
    <w:p w14:paraId="1352AA57" w14:textId="77777777" w:rsidR="00883FC0" w:rsidRPr="00883FC0" w:rsidRDefault="00883FC0" w:rsidP="00883FC0">
      <w:pPr>
        <w:keepNext/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</w:pPr>
      <w:bookmarkStart w:id="17" w:name="_Toc367439682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D.1: </w:t>
      </w:r>
      <w:r w:rsidRPr="00883FC0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bookmarkEnd w:id="17"/>
    </w:p>
    <w:tbl>
      <w:tblPr>
        <w:tblW w:w="15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0"/>
        <w:gridCol w:w="2055"/>
        <w:gridCol w:w="2055"/>
        <w:gridCol w:w="2127"/>
        <w:gridCol w:w="2268"/>
        <w:gridCol w:w="2257"/>
      </w:tblGrid>
      <w:tr w:rsidR="003B7BC4" w:rsidRPr="003B7BC4" w14:paraId="00FD0155" w14:textId="77777777" w:rsidTr="003B7BC4">
        <w:trPr>
          <w:jc w:val="center"/>
        </w:trPr>
        <w:tc>
          <w:tcPr>
            <w:tcW w:w="2547" w:type="dxa"/>
            <w:shd w:val="clear" w:color="auto" w:fill="D9D9D9"/>
          </w:tcPr>
          <w:p w14:paraId="52A40EFA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410" w:type="dxa"/>
            <w:shd w:val="clear" w:color="auto" w:fill="D9D9D9"/>
          </w:tcPr>
          <w:p w14:paraId="7ADF66BB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677512EF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1164568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055" w:type="dxa"/>
            <w:shd w:val="clear" w:color="auto" w:fill="D9D9D9"/>
          </w:tcPr>
          <w:p w14:paraId="515874F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055" w:type="dxa"/>
            <w:shd w:val="clear" w:color="auto" w:fill="D9D9D9"/>
          </w:tcPr>
          <w:p w14:paraId="498C5EEE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2922AE93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328FF646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57E7B01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D9D9D9"/>
          </w:tcPr>
          <w:p w14:paraId="6E5B92A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4A164698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268" w:type="dxa"/>
            <w:shd w:val="clear" w:color="auto" w:fill="D9D9D9"/>
          </w:tcPr>
          <w:p w14:paraId="4F83A194" w14:textId="77777777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DIDATTICA PER ESPANSIONE – AMPLIAMENTO DEL COMPITO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 </w:t>
            </w:r>
          </w:p>
          <w:p w14:paraId="36D7DE49" w14:textId="7E0745B4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 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Plus dotazione</w:t>
            </w:r>
          </w:p>
          <w:p w14:paraId="36BD5A1F" w14:textId="4DB044E6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(certificazione ai sensi della 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Nota MI n. 562 del 03/04/2019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)</w:t>
            </w:r>
          </w:p>
          <w:p w14:paraId="337EE3F7" w14:textId="77777777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</w:p>
          <w:p w14:paraId="191A3895" w14:textId="4D9D7C0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shd w:val="clear" w:color="auto" w:fill="D9D9D9"/>
          </w:tcPr>
          <w:p w14:paraId="539F0FF5" w14:textId="01A459EB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18340292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1E536957" w14:textId="4828F0FA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3B7BC4" w:rsidRPr="003B7BC4" w14:paraId="0896922E" w14:textId="77777777" w:rsidTr="003B7BC4">
        <w:trPr>
          <w:trHeight w:val="2782"/>
          <w:jc w:val="center"/>
        </w:trPr>
        <w:tc>
          <w:tcPr>
            <w:tcW w:w="2547" w:type="dxa"/>
          </w:tcPr>
          <w:p w14:paraId="0528BB60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06A90CC6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1E5BBE10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09733DF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03ADC20A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3BF9ACCF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4675D5C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3C757C4C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022E3C6A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42D068F4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50572631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3A611692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39ABA0AD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410" w:type="dxa"/>
          </w:tcPr>
          <w:p w14:paraId="083FEB30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72E37DA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63216E80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4990935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4E02EE86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1857454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57CC98B3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F0AF13A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41D534FB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B5E6524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5F5AD56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AB949D3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151FE1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18D9B68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608FEA1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C13E081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198632B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E214C33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E7529CD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FD17F41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30BBC0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4392318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F0445A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1F1141F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89DDE3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B631F4D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4B4AAB6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205C483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52509880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213C83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BF524D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6927EA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D10C75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7BD5C1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683547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74D5A1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D84EE0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FAD6B8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B03B93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8E6622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94F675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2B4E20F" w14:textId="263BC51A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60512EA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4EC13F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FC63B0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D2542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9F33E3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3A7EE2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C69056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401C83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36BBB5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6FF5AD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D4BC5C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EEFA34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A5702C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1E83535" w14:textId="5A6AE82B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4EE32979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6978902" w14:textId="4F280F63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E70078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ADD1B1D" w14:textId="5D991BF8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F65D7F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119F910" w14:textId="2822E432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C74C3B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6850258" w14:textId="3BCFA612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17B7D30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27339F" w14:textId="1CE94382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4F4153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2DE5FCF" w14:textId="5B350AB9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80E529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3CCCF5D" w14:textId="50C61C35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1BB80581" w14:textId="1DF9660D" w:rsidR="003B7BC4" w:rsidRPr="003B7BC4" w:rsidRDefault="003B7BC4" w:rsidP="00F81C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7DB7E912" w14:textId="4C88784D" w:rsidR="003B7BC4" w:rsidRPr="003B7BC4" w:rsidRDefault="003B7BC4" w:rsidP="00F81C0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1375551F" w14:textId="646C7056" w:rsidR="003B7BC4" w:rsidRPr="003B7BC4" w:rsidRDefault="003B7BC4" w:rsidP="00F81C0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74F4A39" w14:textId="42F16F40" w:rsidR="003B7BC4" w:rsidRPr="003B7BC4" w:rsidRDefault="003B7BC4" w:rsidP="00F81C0E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ab/>
            </w:r>
          </w:p>
          <w:p w14:paraId="57DF3CE1" w14:textId="663E5B00" w:rsidR="003B7BC4" w:rsidRPr="003B7BC4" w:rsidRDefault="003B7BC4" w:rsidP="00F81C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grafiche (disegno artistico – tecnico – fumetto)</w:t>
            </w:r>
          </w:p>
          <w:p w14:paraId="2A2F6B37" w14:textId="0ED5D364" w:rsidR="003B7BC4" w:rsidRPr="003B7BC4" w:rsidRDefault="003B7BC4" w:rsidP="00F81C0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7830F0E6" w14:textId="40A37D45" w:rsidR="003B7BC4" w:rsidRPr="003B7BC4" w:rsidRDefault="003B7BC4" w:rsidP="00F81C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B7BC4" w:rsidRPr="003B7BC4" w14:paraId="59CF74C3" w14:textId="77777777" w:rsidTr="003B7BC4">
        <w:trPr>
          <w:trHeight w:val="2782"/>
          <w:jc w:val="center"/>
        </w:trPr>
        <w:tc>
          <w:tcPr>
            <w:tcW w:w="2547" w:type="dxa"/>
          </w:tcPr>
          <w:p w14:paraId="1372B47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32823D8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……………………………..</w:t>
            </w:r>
          </w:p>
          <w:p w14:paraId="498041E2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86C5803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4F794DEB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7BAF209C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088304A0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25551CA8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4D392B27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5395402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2358863A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16222D13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66FD727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41CA19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96EC77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9E7C66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BB315B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053EA9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0E5B5AA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1B2850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18A7144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CC17F0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0632C87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542764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41C00F8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DCE7CA7" w14:textId="001FAAEC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6E2D47C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A269B7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626204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FB1490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F4AF6A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9E4E9C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DE8C52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5E0C89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B7CAED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94B267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310B42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DCD44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CC7740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4766C86" w14:textId="3ABB86D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4730C38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4CA726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592C6A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ADB150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1C3C2F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E1BEBA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02B4E2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862707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381121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9A0EC0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D8BAE5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2AD469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C79947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A7D8A2C" w14:textId="0F41D7B4" w:rsidR="003B7BC4" w:rsidRPr="003B7BC4" w:rsidRDefault="003B7BC4" w:rsidP="003B7BC4">
            <w:p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5A0572E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E161F3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1B7B71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FF8368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0511AA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7886A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4D2BCE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3A532D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39C8C4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7BDF9F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E2AB2D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71B106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4524C9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6FD20F6" w14:textId="6BFCBDAC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0451F828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7A9D73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29B169A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62E6F3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0E6CE15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0D194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4B8F706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8D77DA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DFB570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E46F46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31AB7C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3086AF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4FD39C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A59A14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7B6455A5" w14:textId="633BDB51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53369F7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719164A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71D08B73" w14:textId="77777777" w:rsidR="003B7BC4" w:rsidRPr="003B7BC4" w:rsidRDefault="003B7BC4" w:rsidP="003B7BC4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6882C0F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7B31F695" w14:textId="7C1E2A22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46CDA212" w14:textId="3EA2CC51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B7BC4" w:rsidRPr="003B7BC4" w14:paraId="7B73C8B1" w14:textId="77777777" w:rsidTr="003B7BC4">
        <w:trPr>
          <w:trHeight w:val="2782"/>
          <w:jc w:val="center"/>
        </w:trPr>
        <w:tc>
          <w:tcPr>
            <w:tcW w:w="2547" w:type="dxa"/>
          </w:tcPr>
          <w:p w14:paraId="06BF5015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MATERIA/AMBITO</w:t>
            </w:r>
          </w:p>
          <w:p w14:paraId="746FF70A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06652A6E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21971BC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552D26D7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4037F586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3DD2F357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0CE2C64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6089E5B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53ECB8A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7513451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7F4EB35C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943C431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410" w:type="dxa"/>
          </w:tcPr>
          <w:p w14:paraId="4151201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04A26E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17C2ECA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BFE2EE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515ABC3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0F2A74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1809065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D4541D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54FC008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2AD9EC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39B005D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0DBE32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EA5A91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78B2D10" w14:textId="34554029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0643AE6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D85EE5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61592C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4AC392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E195FB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E7AB5F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4A2C80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3E16AF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9D19A8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9226FE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92CE88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AE198F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BB6740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1D17643" w14:textId="718F10A1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2FD2C74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43444F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44589F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ACAE6A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500772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DE7FA1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77340E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B8E400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B3C13E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AD4754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3A5433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610AE4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8FAF26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907CF0C" w14:textId="5E32F326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11BDD7B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B08232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23A3D9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F59348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C3FF54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CB0A7E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025912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C3F196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BBF5FA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7C4BF6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1F01F3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3E9AB4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65C0AF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9C9F7DA" w14:textId="63A6D171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341DBFEF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459069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165FD09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4D1E7A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3AFDCD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CB8C7F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7DBA1E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FDFC34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6652A3B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B5FEDD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A35023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EA2C40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25474ED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19378A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01883C55" w14:textId="2B8D2A10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627F369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455DEAB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3F015135" w14:textId="77777777" w:rsidR="003B7BC4" w:rsidRPr="003B7BC4" w:rsidRDefault="003B7BC4" w:rsidP="003B7BC4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30952DFB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6611B3D9" w14:textId="2E719148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502D787A" w14:textId="09D979B6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B7BC4" w:rsidRPr="003B7BC4" w14:paraId="4248793D" w14:textId="77777777" w:rsidTr="003B7BC4">
        <w:trPr>
          <w:trHeight w:val="2782"/>
          <w:jc w:val="center"/>
        </w:trPr>
        <w:tc>
          <w:tcPr>
            <w:tcW w:w="2547" w:type="dxa"/>
          </w:tcPr>
          <w:p w14:paraId="23E72F7B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77153ADA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047FADBE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138FEE8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7297DC8D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46F4F7FF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3EDAC555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9D12398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174F76A2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5E86D45B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758D870A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51827E9F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16407A7F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410" w:type="dxa"/>
          </w:tcPr>
          <w:p w14:paraId="6EDE87E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A0FB56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7AE20C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E2C6AA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903718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42786E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0B6E7E7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8F595E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085C65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716F39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268C993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ADDA76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246BA92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0A64474" w14:textId="51461B4F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53170F9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6BE9F0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9E8853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84BAAD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9E5800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46D4D8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0433A3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E1CF61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81AC83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67F043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1D0F0C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7B2748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42D8EF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BFFF19D" w14:textId="22D2D32E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4749E0F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849502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F95E1B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401A7D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E91967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2460A2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400598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C7858D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FF4985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5859EA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223F3C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84C49A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1B33BA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96BD9AA" w14:textId="44044C49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42142AA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AB4E09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81818B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F789F2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17EC5B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773741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33A61B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1C27F0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D8FB3B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CEF3A1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0947BD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60C29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A1738D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38D6829" w14:textId="73EF6575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67EC32F2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6B599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1058AA0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47ED26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0059FAA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6F0C41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2D9F526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4298D3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91B922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1C2E93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D78BC6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BE1108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244361E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6F5011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136DBE39" w14:textId="7188C4DB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7427500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2335BC5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F862380" w14:textId="77777777" w:rsidR="003B7BC4" w:rsidRPr="003B7BC4" w:rsidRDefault="003B7BC4" w:rsidP="003B7BC4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380CC88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5D76CE5E" w14:textId="73D6F0EF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31D7E3BC" w14:textId="771EF376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7160001C" w14:textId="77777777" w:rsidR="00883FC0" w:rsidRPr="00883FC0" w:rsidRDefault="00883FC0" w:rsidP="00883FC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0AF1220B" w14:textId="77777777" w:rsidR="00883FC0" w:rsidRPr="00883FC0" w:rsidRDefault="00883FC0" w:rsidP="00883FC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5FB3BAD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12ADF5" w14:textId="77777777" w:rsidR="00883FC0" w:rsidRPr="00883FC0" w:rsidRDefault="00883FC0" w:rsidP="00883FC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3FC0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0E8A79ED" w14:textId="77777777" w:rsidR="00505A0D" w:rsidRPr="00CC29F6" w:rsidRDefault="00505A0D" w:rsidP="00505A0D">
      <w:pPr>
        <w:keepNext/>
        <w:suppressAutoHyphens/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8" w:name="_Toc367439685"/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>D.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2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: 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 xml:space="preserve"> “su base icf”</w:t>
      </w:r>
    </w:p>
    <w:p w14:paraId="71742D05" w14:textId="77777777" w:rsidR="00505A0D" w:rsidRPr="00CC29F6" w:rsidRDefault="00505A0D" w:rsidP="00505A0D">
      <w:pPr>
        <w:widowControl w:val="0"/>
        <w:kinsoku w:val="0"/>
        <w:spacing w:after="0" w:line="240" w:lineRule="auto"/>
        <w:ind w:left="216"/>
        <w:jc w:val="center"/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  <w:t>TAB. 2 INTERVENTI SUL CONTESTO</w:t>
      </w:r>
    </w:p>
    <w:p w14:paraId="10F0144D" w14:textId="77777777" w:rsidR="00505A0D" w:rsidRPr="00CC29F6" w:rsidRDefault="00505A0D" w:rsidP="00505A0D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In base alla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programmazione curricolare di classe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e alle informazioni sul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funzionamento dell’allievo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ottenute dalla lettura dei documenti e dalla compilazione del PDP, effettuata sin qui,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ciascun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docent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e disciplinare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avr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cura di 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individuare una o due </w:t>
      </w:r>
      <w:r w:rsidRPr="00AB4C8A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abilità/capacità 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>che riterr</w:t>
      </w:r>
      <w:r w:rsidRPr="00AB4C8A">
        <w:rPr>
          <w:rFonts w:ascii="Arial Narrow" w:eastAsia="Times New Roman" w:hAnsi="Arial Narrow" w:cs="Arial"/>
          <w:b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opportuno provare a potenziare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,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sulla base delle priorità legate ai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principi formativi della materia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.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</w:t>
      </w:r>
    </w:p>
    <w:p w14:paraId="65478EA2" w14:textId="77777777" w:rsidR="00505A0D" w:rsidRDefault="00505A0D" w:rsidP="00505A0D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>Dovr</w:t>
      </w:r>
      <w:r w:rsidRPr="00AB4C8A">
        <w:rPr>
          <w:rFonts w:ascii="Arial Narrow" w:eastAsia="Times New Roman" w:hAnsi="Arial Narrow" w:cs="Arial"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quindi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specificare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gli strumenti compensativi,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le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misure dispensative, le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strategie didattiche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inclusive -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funzionali al miglioramento delle performance nelle attività e nella partecipazione - e indicare le modalità di verifica e i criteri di valutazione ritenuti idonei</w:t>
      </w:r>
      <w:r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N</w:t>
      </w:r>
      <w:r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el linguaggio ICF: gestione, introduzione o rimozione di 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“</w:t>
      </w:r>
      <w:r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>Fattori ambientali contestuali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”</w:t>
      </w:r>
      <w:r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 che, nella situazione descritta, costituiscono una facilitazione o una barriera per l’a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llievo n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el contesto di apprendimento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Ciascun docente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potrà quindi compilare una o più settori, a seconda del numero di abilità e/o capacità scelte, sulle quali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>lavorerà in modo mirato per il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loro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potenziamento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o compensazione.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Le </w:t>
      </w: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18"/>
          <w:szCs w:val="18"/>
          <w:lang w:eastAsia="zh-CN"/>
        </w:rPr>
        <w:t>misure dispensative andranno pensate in relazione agli elementi “barriera” all’apprendimento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più che agli obiettivi dell’apprendimento.</w:t>
      </w:r>
    </w:p>
    <w:p w14:paraId="0537D3B1" w14:textId="77777777" w:rsidR="00505A0D" w:rsidRPr="00CC29F6" w:rsidRDefault="00505A0D" w:rsidP="00505A0D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zh-CN"/>
        </w:rPr>
      </w:pPr>
    </w:p>
    <w:p w14:paraId="49C0E3EC" w14:textId="77777777" w:rsidR="00505A0D" w:rsidRPr="00CC29F6" w:rsidRDefault="00505A0D" w:rsidP="00505A0D">
      <w:pPr>
        <w:widowControl w:val="0"/>
        <w:suppressAutoHyphens/>
        <w:kinsoku w:val="0"/>
        <w:spacing w:after="0" w:line="240" w:lineRule="auto"/>
        <w:ind w:left="216"/>
        <w:jc w:val="both"/>
        <w:rPr>
          <w:rFonts w:ascii="Arial Narrow" w:eastAsia="Times New Roman" w:hAnsi="Arial Narrow" w:cs="Arial"/>
          <w:bCs/>
          <w:color w:val="0070C0"/>
          <w:spacing w:val="-2"/>
          <w:w w:val="105"/>
          <w:sz w:val="20"/>
          <w:szCs w:val="20"/>
          <w:u w:val="single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0"/>
          <w:szCs w:val="20"/>
          <w:lang w:eastAsia="it-IT"/>
        </w:rPr>
        <w:t xml:space="preserve">TAB. progettazione didattica inclusiva - “MODELLO ICF” 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</w:tblGrid>
      <w:tr w:rsidR="00505A0D" w:rsidRPr="00042284" w14:paraId="7B25DD88" w14:textId="77777777" w:rsidTr="00190626">
        <w:trPr>
          <w:trHeight w:val="1765"/>
        </w:trPr>
        <w:tc>
          <w:tcPr>
            <w:tcW w:w="500" w:type="pct"/>
            <w:shd w:val="clear" w:color="auto" w:fill="FFF2CC" w:themeFill="accent4" w:themeFillTint="33"/>
          </w:tcPr>
          <w:p w14:paraId="07F4BE89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DISCIPLINA</w:t>
            </w:r>
          </w:p>
          <w:p w14:paraId="533E5387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14:paraId="19174001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AMBITO DISCIPLINARE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2BFF37A9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Descrizione delle abilità/capacità da potenziare</w:t>
            </w:r>
          </w:p>
          <w:p w14:paraId="79072B4D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(sceglierne una o due, in ordine di priorità)</w:t>
            </w:r>
          </w:p>
          <w:p w14:paraId="2315322B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F326592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Livello del problema al Tempo1: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2"/>
            </w:r>
          </w:p>
          <w:p w14:paraId="4B6F9CF5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  <w:tc>
          <w:tcPr>
            <w:tcW w:w="599" w:type="pct"/>
            <w:shd w:val="clear" w:color="auto" w:fill="FFF2CC" w:themeFill="accent4" w:themeFillTint="33"/>
          </w:tcPr>
          <w:p w14:paraId="13E533DB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STRUMENTI COMPENSATIVI</w:t>
            </w:r>
          </w:p>
          <w:p w14:paraId="5B030BA9" w14:textId="35CC675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1EE32797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MISURE DISPENSATIVE</w:t>
            </w:r>
          </w:p>
          <w:p w14:paraId="0B72937E" w14:textId="4E3080DC" w:rsidR="00505A0D" w:rsidRPr="00042284" w:rsidRDefault="00505A0D" w:rsidP="001906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3" w:type="pct"/>
            <w:shd w:val="clear" w:color="auto" w:fill="FFF2CC" w:themeFill="accent4" w:themeFillTint="33"/>
          </w:tcPr>
          <w:p w14:paraId="4590EEC3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STRATEGIE DIDATTICHE INCLUSIVE</w:t>
            </w:r>
          </w:p>
          <w:p w14:paraId="692366CD" w14:textId="77777777" w:rsidR="00505A0D" w:rsidRPr="00042284" w:rsidRDefault="00505A0D" w:rsidP="00D735E2">
            <w:pPr>
              <w:pStyle w:val="Default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49" w:type="pct"/>
            <w:shd w:val="clear" w:color="auto" w:fill="FFF2CC" w:themeFill="accent4" w:themeFillTint="33"/>
          </w:tcPr>
          <w:p w14:paraId="0E2BC45B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OBIETTIVI DISCIPLINARI PERSONALIZZATI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t>(se necessari da individuare in relazione ai livelli attesi per la competenza in uscita)</w:t>
            </w:r>
            <w:r w:rsidRPr="00042284">
              <w:rPr>
                <w:rStyle w:val="Rimandonotaapidipagina"/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footnoteReference w:id="3"/>
            </w:r>
          </w:p>
          <w:p w14:paraId="40189087" w14:textId="77777777" w:rsidR="00505A0D" w:rsidRPr="00042284" w:rsidRDefault="00505A0D" w:rsidP="00190626">
            <w:pPr>
              <w:suppressAutoHyphens/>
              <w:spacing w:after="0" w:line="240" w:lineRule="auto"/>
              <w:ind w:left="-109" w:right="-108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6" w:type="pct"/>
            <w:shd w:val="clear" w:color="auto" w:fill="FFF2CC" w:themeFill="accent4" w:themeFillTint="33"/>
          </w:tcPr>
          <w:p w14:paraId="096D7119" w14:textId="77777777" w:rsidR="00505A0D" w:rsidRPr="00CC29F6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MODALITÀ DI VERIFICA E CRITERI DI VALUTAZIONE</w:t>
            </w:r>
          </w:p>
          <w:p w14:paraId="46988EB1" w14:textId="2ABDCB64" w:rsidR="00505A0D" w:rsidRPr="00042284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FFF2CC" w:themeFill="accent4" w:themeFillTint="33"/>
          </w:tcPr>
          <w:p w14:paraId="65A7087F" w14:textId="77777777" w:rsidR="00505A0D" w:rsidRPr="00CC29F6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042284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D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escrizione delle</w:t>
            </w:r>
          </w:p>
          <w:p w14:paraId="53FDD510" w14:textId="77777777" w:rsidR="00505A0D" w:rsidRPr="00CC29F6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Times New Roman"/>
                <w:b/>
                <w:iCs/>
                <w:sz w:val="16"/>
                <w:szCs w:val="16"/>
                <w:lang w:eastAsia="ar-SA"/>
              </w:rPr>
              <w:t>performance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 xml:space="preserve"> raggiunte</w:t>
            </w:r>
            <w:r w:rsidRPr="00CC29F6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vertAlign w:val="superscript"/>
                <w:lang w:eastAsia="ar-SA"/>
              </w:rPr>
              <w:footnoteReference w:id="4"/>
            </w:r>
          </w:p>
          <w:p w14:paraId="4BE3BA5A" w14:textId="77777777" w:rsidR="00505A0D" w:rsidRPr="00CC29F6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(Che cosa l’allievo è capace di fare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ar-SA"/>
              </w:rPr>
              <w:t xml:space="preserve">dopo </w:t>
            </w: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l’esperienza facilitante </w:t>
            </w:r>
            <w:r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o</w:t>
            </w:r>
          </w:p>
          <w:p w14:paraId="7A70EBFA" w14:textId="77777777" w:rsidR="00505A0D" w:rsidRPr="00CC29F6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di potenziamento)</w:t>
            </w:r>
          </w:p>
          <w:p w14:paraId="5919DB7E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0064C69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Livello del problema al Tempo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:</w:t>
            </w:r>
          </w:p>
          <w:p w14:paraId="1CAE379B" w14:textId="7DA55243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5"/>
            </w:r>
            <w:r w:rsidR="00D735E2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</w:t>
            </w:r>
          </w:p>
          <w:p w14:paraId="6297F884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</w:tr>
      <w:tr w:rsidR="00505A0D" w:rsidRPr="00CC29F6" w14:paraId="12C037CA" w14:textId="77777777" w:rsidTr="00190626">
        <w:trPr>
          <w:trHeight w:val="3532"/>
        </w:trPr>
        <w:tc>
          <w:tcPr>
            <w:tcW w:w="500" w:type="pct"/>
          </w:tcPr>
          <w:p w14:paraId="76B094BA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AREA TRASVERSALE</w:t>
            </w:r>
          </w:p>
          <w:p w14:paraId="6F469A2E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(competenze-chiave)</w:t>
            </w:r>
          </w:p>
          <w:p w14:paraId="0295C53C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6BC3F47" w14:textId="77777777" w:rsidR="00505A0D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………………….….……………………</w:t>
            </w:r>
          </w:p>
          <w:p w14:paraId="3ED44E47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71CBCF35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AREE DISCIPLINARI</w:t>
            </w:r>
          </w:p>
          <w:p w14:paraId="32D92728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(Competenze disciplinari) </w:t>
            </w:r>
          </w:p>
          <w:p w14:paraId="4FBFE998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07151AD" w14:textId="77777777" w:rsidR="00505A0D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</w:t>
            </w:r>
          </w:p>
          <w:p w14:paraId="66570B13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3450BEB4" w14:textId="77777777" w:rsidR="00505A0D" w:rsidRPr="00870302" w:rsidRDefault="00505A0D" w:rsidP="00190626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FIRMA DEL DOCENTE: </w:t>
            </w:r>
          </w:p>
          <w:p w14:paraId="18B0E153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_______________</w:t>
            </w:r>
          </w:p>
        </w:tc>
        <w:tc>
          <w:tcPr>
            <w:tcW w:w="678" w:type="pct"/>
            <w:shd w:val="clear" w:color="auto" w:fill="EEECE1"/>
          </w:tcPr>
          <w:p w14:paraId="54C0F023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08C95765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2F2A67A7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8D740B9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…………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</w:t>
            </w:r>
          </w:p>
          <w:p w14:paraId="44DA9E85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2003FB1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E9827F1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Tempo1</w:t>
            </w:r>
            <w:r w:rsidRPr="00CC29F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: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   </w:t>
            </w:r>
          </w:p>
          <w:p w14:paraId="1E411CB3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42F6B1D4" w14:textId="77777777" w:rsidR="00505A0D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0 -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1 - 2 - 3 -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4</w:t>
            </w:r>
          </w:p>
          <w:p w14:paraId="0D10F1B4" w14:textId="77777777" w:rsidR="00505A0D" w:rsidRPr="00CC29F6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5E153824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6F17AE4B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599" w:type="pct"/>
            <w:shd w:val="clear" w:color="auto" w:fill="FBE4D5" w:themeFill="accent2" w:themeFillTint="33"/>
          </w:tcPr>
          <w:p w14:paraId="7A865EB1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  <w:t xml:space="preserve"> </w:t>
            </w:r>
          </w:p>
          <w:p w14:paraId="0FEB986D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5C434545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BC54056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3" w:type="pct"/>
            <w:shd w:val="clear" w:color="auto" w:fill="FBE4D5" w:themeFill="accent2" w:themeFillTint="33"/>
          </w:tcPr>
          <w:p w14:paraId="7941D5AA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DAEE453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49" w:type="pct"/>
            <w:shd w:val="clear" w:color="auto" w:fill="FBE4D5" w:themeFill="accent2" w:themeFillTint="33"/>
          </w:tcPr>
          <w:p w14:paraId="697A30DF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</w:p>
          <w:p w14:paraId="0FB1CA6F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6" w:type="pct"/>
            <w:shd w:val="clear" w:color="auto" w:fill="FBE4D5" w:themeFill="accent2" w:themeFillTint="33"/>
          </w:tcPr>
          <w:p w14:paraId="32AFBB9F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ABD9E8D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  <w:p w14:paraId="77784E40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5D5EF4F2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EE7BFF5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3BBBDDE4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D9D9D9"/>
          </w:tcPr>
          <w:p w14:paraId="313C3D09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6EFE4780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2C09F369" w14:textId="77777777" w:rsidR="00505A0D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14CBCB01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6937A041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 2: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</w:p>
          <w:p w14:paraId="160BD4FA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0 -1 - 2 -3 -4 </w:t>
            </w:r>
          </w:p>
          <w:p w14:paraId="5EF63BDB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276333E0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3C9E0C2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7328F488" w14:textId="77777777" w:rsidR="00505A0D" w:rsidRDefault="00505A0D" w:rsidP="00505A0D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sectPr w:rsidR="00505A0D" w:rsidSect="00502AF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7D5A96D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 xml:space="preserve">SEZIONE E: 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(legenda ad uso del Consiglio di Classe per la compilazione)                                      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Quadro riassuntivo degli strumenti compensativi e delle misure dispensative </w:t>
      </w:r>
      <w:bookmarkEnd w:id="18"/>
    </w:p>
    <w:tbl>
      <w:tblPr>
        <w:tblW w:w="1052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639"/>
      </w:tblGrid>
      <w:tr w:rsidR="00883FC0" w:rsidRPr="00883FC0" w14:paraId="604A0A55" w14:textId="77777777" w:rsidTr="00BC724A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1AC073A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F9E135C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E59A1B6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bCs/>
                <w:lang w:eastAsia="zh-CN"/>
              </w:rPr>
              <w:t xml:space="preserve">STRUMENTI COMPENSATIVI </w:t>
            </w:r>
          </w:p>
          <w:p w14:paraId="7F9DB587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bCs/>
                <w:lang w:eastAsia="zh-CN"/>
              </w:rPr>
              <w:t>(legge 170/10 e linee guida 12/07/11)</w:t>
            </w:r>
          </w:p>
        </w:tc>
      </w:tr>
      <w:tr w:rsidR="00883FC0" w:rsidRPr="00883FC0" w14:paraId="3AEEB0D8" w14:textId="77777777" w:rsidTr="00BC724A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B3653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DFC0A7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computer e tablet (possibilmente con stampante)</w:t>
            </w:r>
          </w:p>
        </w:tc>
      </w:tr>
      <w:tr w:rsidR="00883FC0" w:rsidRPr="00883FC0" w14:paraId="0AA4A43D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310C7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798FA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883FC0" w:rsidRPr="00883FC0" w14:paraId="516CA369" w14:textId="77777777" w:rsidTr="00BC724A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D5D8C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AB632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risorse audio (file audio digitali, audiolibri…). </w:t>
            </w:r>
          </w:p>
        </w:tc>
      </w:tr>
      <w:tr w:rsidR="00883FC0" w:rsidRPr="00883FC0" w14:paraId="353B9663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5C7BD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C7A45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del registratore digitale o di altri strumenti di registrazione per uso personale</w:t>
            </w:r>
          </w:p>
        </w:tc>
      </w:tr>
      <w:tr w:rsidR="00883FC0" w:rsidRPr="00883FC0" w14:paraId="6B9BE8BD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52E67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20879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883FC0" w:rsidRPr="00883FC0" w14:paraId="6500BBF7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C923F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350D4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schemi, tabelle, mappe e diagrammi di flusso come supporto durante compiti e verifiche scritte</w:t>
            </w:r>
          </w:p>
        </w:tc>
      </w:tr>
      <w:tr w:rsidR="00883FC0" w:rsidRPr="00883FC0" w14:paraId="7B77915C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7E299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CE8B0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  formulari e di schemi e/o mappe delle varie discipline scientifiche come supporto durante compiti e verifiche scritte</w:t>
            </w:r>
          </w:p>
        </w:tc>
      </w:tr>
      <w:tr w:rsidR="00883FC0" w:rsidRPr="00883FC0" w14:paraId="15F22668" w14:textId="77777777" w:rsidTr="00BC724A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06611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86687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883FC0" w:rsidRPr="00883FC0" w14:paraId="6271338B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823B3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3B2F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dizionari digitali (cd rom, risorse on line)</w:t>
            </w:r>
          </w:p>
        </w:tc>
      </w:tr>
      <w:tr w:rsidR="00883FC0" w:rsidRPr="00883FC0" w14:paraId="5D095793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418D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80D5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software didattici e compensativi (free e/o commerciali) </w:t>
            </w:r>
          </w:p>
        </w:tc>
      </w:tr>
      <w:tr w:rsidR="00883FC0" w:rsidRPr="00883FC0" w14:paraId="2AAD76D3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8755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950F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Altro_______________________________________________________________________</w:t>
            </w:r>
          </w:p>
          <w:p w14:paraId="3AA0175F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</w:p>
        </w:tc>
      </w:tr>
    </w:tbl>
    <w:p w14:paraId="5BB44050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zh-CN"/>
        </w:rPr>
      </w:pPr>
    </w:p>
    <w:p w14:paraId="76DF0C2A" w14:textId="37294A1A" w:rsidR="00883FC0" w:rsidRPr="00883FC0" w:rsidRDefault="00883FC0" w:rsidP="006E65F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883FC0">
        <w:rPr>
          <w:rFonts w:ascii="Arial" w:eastAsia="Times New Roman" w:hAnsi="Arial" w:cs="Arial"/>
          <w:b/>
          <w:bCs/>
          <w:i/>
          <w:iCs/>
          <w:lang w:eastAsia="zh-CN"/>
        </w:rPr>
        <w:t xml:space="preserve">NB: 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In caso di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esame di stato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, gli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strumenti adottati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andranno indicati nella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riunione preliminare per l’esame conclusivo del primo ciclo e nel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documento del 15 maggio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(nota MPI n 1787/05 – MPI maggio 2007), in cui il Consiglio di Classe dovrà indicare modalità, tempi e sistema valutativo previsti</w:t>
      </w:r>
      <w:r w:rsidR="006E65F5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.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</w:p>
    <w:p w14:paraId="65E2A00A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rPr>
          <w:rFonts w:ascii="Arial Narrow" w:eastAsia="Times New Roman" w:hAnsi="Arial Narrow" w:cs="Arial"/>
          <w:b/>
          <w:bCs/>
          <w:w w:val="105"/>
          <w:sz w:val="20"/>
          <w:szCs w:val="20"/>
          <w:lang w:eastAsia="it-IT"/>
        </w:rPr>
      </w:pPr>
    </w:p>
    <w:p w14:paraId="42229858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963"/>
        <w:gridCol w:w="9592"/>
      </w:tblGrid>
      <w:tr w:rsidR="00883FC0" w:rsidRPr="00883FC0" w14:paraId="412574D9" w14:textId="77777777" w:rsidTr="00BC724A">
        <w:trPr>
          <w:cantSplit/>
          <w:trHeight w:val="5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B3359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E2DACD5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294C3681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bCs/>
                <w:lang w:eastAsia="zh-CN"/>
              </w:rPr>
              <w:t>MISURE DISPENSATIVE (legge 170/10 e linee guida 12/07/11)</w:t>
            </w:r>
          </w:p>
          <w:p w14:paraId="6BD3C582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000000"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color w:val="000000"/>
              </w:rPr>
              <w:t>E INTERVENTI DI INDIVIDUALIZZAZIONE</w:t>
            </w:r>
          </w:p>
          <w:p w14:paraId="364CF37B" w14:textId="77777777" w:rsidR="00883FC0" w:rsidRPr="00883FC0" w:rsidRDefault="00883FC0" w:rsidP="00883FC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zh-CN"/>
              </w:rPr>
            </w:pPr>
          </w:p>
        </w:tc>
      </w:tr>
      <w:tr w:rsidR="00883FC0" w:rsidRPr="00883FC0" w14:paraId="715C3108" w14:textId="77777777" w:rsidTr="00BC724A">
        <w:trPr>
          <w:cantSplit/>
          <w:trHeight w:val="601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08764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56EA03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Dispensa dalla lettura ad alta voce in classe</w:t>
            </w:r>
          </w:p>
        </w:tc>
      </w:tr>
      <w:tr w:rsidR="00883FC0" w:rsidRPr="00883FC0" w14:paraId="3CE0954A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E5BB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73171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dall’uso dei quattro caratteri di scrittura nelle prime fasi dell’apprendimento </w:t>
            </w:r>
          </w:p>
        </w:tc>
      </w:tr>
      <w:tr w:rsidR="00883FC0" w:rsidRPr="00883FC0" w14:paraId="1C33C76F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E8A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C41C4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dall’uso del corsivo e dello stampato minuscolo </w:t>
            </w:r>
          </w:p>
        </w:tc>
      </w:tr>
      <w:tr w:rsidR="00883FC0" w:rsidRPr="00883FC0" w14:paraId="4E58EA46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AEE4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011D5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Dispensa dalla scrittura sotto dettatura di testi e/o appunti</w:t>
            </w:r>
          </w:p>
        </w:tc>
      </w:tr>
      <w:tr w:rsidR="00883FC0" w:rsidRPr="00883FC0" w14:paraId="41B48133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6DB9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E3A6F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 ricopiare testi o espressioni matematiche dalla lavagna </w:t>
            </w:r>
          </w:p>
        </w:tc>
      </w:tr>
      <w:tr w:rsidR="00883FC0" w:rsidRPr="00883FC0" w14:paraId="17D09F58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94E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D9EC5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dallo studio mnemonico delle tabelline, delle forme verbali, delle poesie </w:t>
            </w:r>
          </w:p>
        </w:tc>
      </w:tr>
      <w:tr w:rsidR="00883FC0" w:rsidRPr="00883FC0" w14:paraId="70C32FA0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BA27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B3313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dall’utilizzo di tempi standard </w:t>
            </w:r>
          </w:p>
        </w:tc>
      </w:tr>
      <w:tr w:rsidR="00883FC0" w:rsidRPr="00883FC0" w14:paraId="517860CF" w14:textId="77777777" w:rsidTr="00BC724A">
        <w:trPr>
          <w:trHeight w:val="133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F128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E51E4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883FC0" w:rsidRPr="00883FC0" w14:paraId="54338E51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BBE5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2F9B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58E79E5A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</w:pPr>
      <w:bookmarkStart w:id="19" w:name="_Toc367439686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INDI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CAZIONI PER </w:t>
      </w:r>
      <w:smartTag w:uri="urn:schemas-microsoft-com:office:smarttags" w:element="PersonName">
        <w:smartTagPr>
          <w:attr w:name="ProductID" w:val="LA PERSONALIZZAZIONE DELLA"/>
        </w:smartTagPr>
        <w:r w:rsidRPr="00883FC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val="x-none" w:eastAsia="x-none"/>
          </w:rPr>
          <w:t xml:space="preserve">LA </w:t>
        </w:r>
        <w:r w:rsidRPr="00883FC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eastAsia="x-none"/>
          </w:rPr>
          <w:t>PERSONALIZZAZIONE DELLA</w:t>
        </w:r>
      </w:smartTag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>VERIFICA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E </w:t>
      </w:r>
      <w:bookmarkEnd w:id="19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>DELLA VALUTAZIONE</w:t>
      </w: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 (parametri e criteri per la verifica/valutazione) </w:t>
      </w:r>
    </w:p>
    <w:p w14:paraId="48B2D63C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555" w:type="dxa"/>
        <w:tblInd w:w="-429" w:type="dxa"/>
        <w:tblBorders>
          <w:top w:val="single" w:sz="4" w:space="0" w:color="auto"/>
          <w:left w:val="single" w:sz="4" w:space="0" w:color="auto"/>
          <w:bottom w:val="dotted" w:sz="2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5"/>
      </w:tblGrid>
      <w:tr w:rsidR="00883FC0" w:rsidRPr="00883FC0" w14:paraId="76EA99EF" w14:textId="77777777" w:rsidTr="00BC724A">
        <w:trPr>
          <w:trHeight w:val="297"/>
        </w:trPr>
        <w:tc>
          <w:tcPr>
            <w:tcW w:w="10555" w:type="dxa"/>
            <w:shd w:val="clear" w:color="auto" w:fill="D9D9D9"/>
          </w:tcPr>
          <w:p w14:paraId="0FD19916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sz w:val="28"/>
                <w:szCs w:val="28"/>
                <w:lang w:eastAsia="zh-CN"/>
              </w:rPr>
              <w:t>Valutare per formare</w:t>
            </w:r>
          </w:p>
        </w:tc>
      </w:tr>
      <w:tr w:rsidR="00883FC0" w:rsidRPr="00883FC0" w14:paraId="297C55B1" w14:textId="77777777" w:rsidTr="00BC724A">
        <w:trPr>
          <w:trHeight w:val="2515"/>
        </w:trPr>
        <w:tc>
          <w:tcPr>
            <w:tcW w:w="10555" w:type="dxa"/>
            <w:tcBorders>
              <w:bottom w:val="single" w:sz="4" w:space="0" w:color="auto"/>
            </w:tcBorders>
            <w:shd w:val="clear" w:color="auto" w:fill="auto"/>
          </w:tcPr>
          <w:p w14:paraId="212067D4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eastAsia="zh-CN"/>
              </w:rPr>
            </w:pPr>
          </w:p>
          <w:p w14:paraId="733BE92F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Valorizzare il processo di apprendimento dell’allievo (per gli allievi stranieri di livello A1 e A2 si parla di </w:t>
            </w:r>
            <w:r w:rsidRPr="00883FC0">
              <w:rPr>
                <w:rFonts w:ascii="Arial Narrow" w:eastAsia="Times New Roman" w:hAnsi="Arial Narrow" w:cs="Arial"/>
                <w:u w:val="single"/>
                <w:lang w:eastAsia="zh-CN"/>
              </w:rPr>
              <w:t>acquisizione)</w:t>
            </w: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 e non valutare solo il prodotto/risultato; valutare per “dare valore” all’allievo e al suo percorso </w:t>
            </w:r>
          </w:p>
          <w:p w14:paraId="5C6DA09D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Favorire un clima di classe sereno e tranquillo, anche dal punto di vista dell’ambiente fisico e organizzativo (rumori, luci, ritmi…)</w:t>
            </w:r>
          </w:p>
          <w:p w14:paraId="74B7A0A4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Considerare gli aspetti emotivi connessi ai processi valutativi </w:t>
            </w:r>
          </w:p>
          <w:p w14:paraId="439AAC36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Rassicurare sulle conseguenze delle valutazioni</w:t>
            </w:r>
          </w:p>
          <w:p w14:paraId="1FCD7E8B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Valutare tenendo conto maggiormente del contenuto che della forma </w:t>
            </w:r>
          </w:p>
        </w:tc>
      </w:tr>
    </w:tbl>
    <w:p w14:paraId="21F02DCF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61A351E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639"/>
      </w:tblGrid>
      <w:tr w:rsidR="00883FC0" w:rsidRPr="00883FC0" w14:paraId="6815EBE3" w14:textId="77777777" w:rsidTr="00BC724A">
        <w:tc>
          <w:tcPr>
            <w:tcW w:w="993" w:type="dxa"/>
            <w:shd w:val="clear" w:color="auto" w:fill="auto"/>
          </w:tcPr>
          <w:p w14:paraId="06748E5A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V1.</w:t>
            </w:r>
          </w:p>
        </w:tc>
        <w:tc>
          <w:tcPr>
            <w:tcW w:w="9639" w:type="dxa"/>
            <w:shd w:val="clear" w:color="auto" w:fill="auto"/>
          </w:tcPr>
          <w:p w14:paraId="4085CCFD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Predisporre verifiche scritte scalari, accessibili, brevi, strutturate</w:t>
            </w:r>
          </w:p>
        </w:tc>
      </w:tr>
      <w:tr w:rsidR="00883FC0" w:rsidRPr="00883FC0" w14:paraId="76F35B32" w14:textId="77777777" w:rsidTr="00BC724A">
        <w:tc>
          <w:tcPr>
            <w:tcW w:w="993" w:type="dxa"/>
            <w:shd w:val="clear" w:color="auto" w:fill="auto"/>
          </w:tcPr>
          <w:p w14:paraId="2C074579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V2.</w:t>
            </w:r>
          </w:p>
        </w:tc>
        <w:tc>
          <w:tcPr>
            <w:tcW w:w="9639" w:type="dxa"/>
            <w:shd w:val="clear" w:color="auto" w:fill="auto"/>
          </w:tcPr>
          <w:p w14:paraId="2E00FCEA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Facilitare la decodifica della consegna e del testo</w:t>
            </w:r>
          </w:p>
        </w:tc>
      </w:tr>
      <w:tr w:rsidR="00883FC0" w:rsidRPr="00883FC0" w14:paraId="3DA65AF7" w14:textId="77777777" w:rsidTr="00BC724A">
        <w:tc>
          <w:tcPr>
            <w:tcW w:w="993" w:type="dxa"/>
            <w:shd w:val="clear" w:color="auto" w:fill="auto"/>
          </w:tcPr>
          <w:p w14:paraId="70FE8439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V3.</w:t>
            </w:r>
          </w:p>
        </w:tc>
        <w:tc>
          <w:tcPr>
            <w:tcW w:w="9639" w:type="dxa"/>
            <w:shd w:val="clear" w:color="auto" w:fill="auto"/>
          </w:tcPr>
          <w:p w14:paraId="6F2370AC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883FC0" w:rsidRPr="00883FC0" w14:paraId="54318BE7" w14:textId="77777777" w:rsidTr="00BC724A">
        <w:tc>
          <w:tcPr>
            <w:tcW w:w="993" w:type="dxa"/>
            <w:shd w:val="clear" w:color="auto" w:fill="auto"/>
          </w:tcPr>
          <w:p w14:paraId="31FC7F89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V4.</w:t>
            </w:r>
          </w:p>
        </w:tc>
        <w:tc>
          <w:tcPr>
            <w:tcW w:w="9639" w:type="dxa"/>
            <w:shd w:val="clear" w:color="auto" w:fill="auto"/>
          </w:tcPr>
          <w:p w14:paraId="3EB58163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Introdurre prove informatizzate e supporti tecnologici</w:t>
            </w:r>
          </w:p>
        </w:tc>
      </w:tr>
      <w:tr w:rsidR="00883FC0" w:rsidRPr="00883FC0" w14:paraId="3F5C2931" w14:textId="77777777" w:rsidTr="00BC724A">
        <w:tc>
          <w:tcPr>
            <w:tcW w:w="993" w:type="dxa"/>
            <w:shd w:val="clear" w:color="auto" w:fill="auto"/>
          </w:tcPr>
          <w:p w14:paraId="0BD10E10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V5.</w:t>
            </w:r>
          </w:p>
        </w:tc>
        <w:tc>
          <w:tcPr>
            <w:tcW w:w="9639" w:type="dxa"/>
            <w:shd w:val="clear" w:color="auto" w:fill="auto"/>
          </w:tcPr>
          <w:p w14:paraId="6E1539ED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Programmare tempi più lunghi per l’esecuzione delle prove</w:t>
            </w:r>
          </w:p>
        </w:tc>
      </w:tr>
      <w:tr w:rsidR="00883FC0" w:rsidRPr="00883FC0" w14:paraId="311E2683" w14:textId="77777777" w:rsidTr="00BC724A">
        <w:tc>
          <w:tcPr>
            <w:tcW w:w="993" w:type="dxa"/>
            <w:shd w:val="clear" w:color="auto" w:fill="auto"/>
          </w:tcPr>
          <w:p w14:paraId="4DA50C73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V6</w:t>
            </w:r>
          </w:p>
        </w:tc>
        <w:tc>
          <w:tcPr>
            <w:tcW w:w="9639" w:type="dxa"/>
            <w:shd w:val="clear" w:color="auto" w:fill="auto"/>
          </w:tcPr>
          <w:p w14:paraId="4FDB74D6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Programmare e concordare con l’alunno le verifiche</w:t>
            </w:r>
          </w:p>
        </w:tc>
      </w:tr>
      <w:tr w:rsidR="00883FC0" w:rsidRPr="00883FC0" w14:paraId="0CF6CFA3" w14:textId="77777777" w:rsidTr="00BC724A">
        <w:tc>
          <w:tcPr>
            <w:tcW w:w="993" w:type="dxa"/>
            <w:shd w:val="clear" w:color="auto" w:fill="auto"/>
          </w:tcPr>
          <w:p w14:paraId="6CB8313A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V7</w:t>
            </w:r>
          </w:p>
        </w:tc>
        <w:tc>
          <w:tcPr>
            <w:tcW w:w="9639" w:type="dxa"/>
            <w:shd w:val="clear" w:color="auto" w:fill="auto"/>
          </w:tcPr>
          <w:p w14:paraId="71455C67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883FC0" w:rsidRPr="00883FC0" w14:paraId="4935074E" w14:textId="77777777" w:rsidTr="00BC724A">
        <w:tc>
          <w:tcPr>
            <w:tcW w:w="993" w:type="dxa"/>
            <w:shd w:val="clear" w:color="auto" w:fill="auto"/>
          </w:tcPr>
          <w:p w14:paraId="73884933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V8</w:t>
            </w:r>
          </w:p>
        </w:tc>
        <w:tc>
          <w:tcPr>
            <w:tcW w:w="9639" w:type="dxa"/>
            <w:shd w:val="clear" w:color="auto" w:fill="auto"/>
          </w:tcPr>
          <w:p w14:paraId="4E6D1114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Fare usare strumenti e mediatori didattici nelle prove sia scritte sia orali</w:t>
            </w:r>
          </w:p>
        </w:tc>
      </w:tr>
      <w:tr w:rsidR="00883FC0" w:rsidRPr="00883FC0" w14:paraId="3201755F" w14:textId="77777777" w:rsidTr="00BC724A">
        <w:tc>
          <w:tcPr>
            <w:tcW w:w="993" w:type="dxa"/>
            <w:shd w:val="clear" w:color="auto" w:fill="auto"/>
          </w:tcPr>
          <w:p w14:paraId="1266096A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V9</w:t>
            </w:r>
          </w:p>
        </w:tc>
        <w:tc>
          <w:tcPr>
            <w:tcW w:w="9639" w:type="dxa"/>
            <w:shd w:val="clear" w:color="auto" w:fill="auto"/>
          </w:tcPr>
          <w:p w14:paraId="6F83E552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883FC0" w:rsidRPr="00883FC0" w14:paraId="48499381" w14:textId="77777777" w:rsidTr="00BC724A">
        <w:tc>
          <w:tcPr>
            <w:tcW w:w="993" w:type="dxa"/>
            <w:shd w:val="clear" w:color="auto" w:fill="auto"/>
          </w:tcPr>
          <w:p w14:paraId="7D009DA4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V10</w:t>
            </w:r>
          </w:p>
        </w:tc>
        <w:tc>
          <w:tcPr>
            <w:tcW w:w="9639" w:type="dxa"/>
            <w:shd w:val="clear" w:color="auto" w:fill="auto"/>
          </w:tcPr>
          <w:p w14:paraId="1BAC9E82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 xml:space="preserve">Accordarsi su tempi e su modalità delle interrogazioni </w:t>
            </w:r>
          </w:p>
        </w:tc>
      </w:tr>
      <w:tr w:rsidR="00883FC0" w:rsidRPr="00883FC0" w14:paraId="0760BFE0" w14:textId="77777777" w:rsidTr="00BC724A">
        <w:tc>
          <w:tcPr>
            <w:tcW w:w="993" w:type="dxa"/>
            <w:shd w:val="clear" w:color="auto" w:fill="auto"/>
          </w:tcPr>
          <w:p w14:paraId="49AC9122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V11</w:t>
            </w:r>
          </w:p>
        </w:tc>
        <w:tc>
          <w:tcPr>
            <w:tcW w:w="9639" w:type="dxa"/>
            <w:shd w:val="clear" w:color="auto" w:fill="auto"/>
          </w:tcPr>
          <w:p w14:paraId="7C4893F3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883FC0" w:rsidRPr="00883FC0" w14:paraId="040CCB5B" w14:textId="77777777" w:rsidTr="00BC724A">
        <w:tc>
          <w:tcPr>
            <w:tcW w:w="993" w:type="dxa"/>
            <w:shd w:val="clear" w:color="auto" w:fill="auto"/>
          </w:tcPr>
          <w:p w14:paraId="25ADABC0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V12</w:t>
            </w:r>
          </w:p>
        </w:tc>
        <w:tc>
          <w:tcPr>
            <w:tcW w:w="9639" w:type="dxa"/>
            <w:shd w:val="clear" w:color="auto" w:fill="auto"/>
          </w:tcPr>
          <w:p w14:paraId="12A2A125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  <w:tr w:rsidR="00883FC0" w:rsidRPr="00883FC0" w14:paraId="6B560908" w14:textId="77777777" w:rsidTr="00BC724A">
        <w:tc>
          <w:tcPr>
            <w:tcW w:w="993" w:type="dxa"/>
            <w:shd w:val="clear" w:color="auto" w:fill="auto"/>
          </w:tcPr>
          <w:p w14:paraId="79E21D66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V13</w:t>
            </w:r>
          </w:p>
        </w:tc>
        <w:tc>
          <w:tcPr>
            <w:tcW w:w="9639" w:type="dxa"/>
            <w:shd w:val="clear" w:color="auto" w:fill="auto"/>
          </w:tcPr>
          <w:p w14:paraId="728ECCD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883FC0" w:rsidRPr="00883FC0" w14:paraId="4B1F8BFA" w14:textId="77777777" w:rsidTr="00BC724A">
        <w:tc>
          <w:tcPr>
            <w:tcW w:w="993" w:type="dxa"/>
            <w:shd w:val="clear" w:color="auto" w:fill="auto"/>
          </w:tcPr>
          <w:p w14:paraId="5EA57483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V14</w:t>
            </w:r>
          </w:p>
        </w:tc>
        <w:tc>
          <w:tcPr>
            <w:tcW w:w="9639" w:type="dxa"/>
            <w:shd w:val="clear" w:color="auto" w:fill="auto"/>
          </w:tcPr>
          <w:p w14:paraId="0C73A221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883FC0" w:rsidRPr="00883FC0" w14:paraId="333D02CA" w14:textId="77777777" w:rsidTr="00BC724A">
        <w:tc>
          <w:tcPr>
            <w:tcW w:w="993" w:type="dxa"/>
            <w:shd w:val="clear" w:color="auto" w:fill="auto"/>
          </w:tcPr>
          <w:p w14:paraId="1449D44F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V15</w:t>
            </w:r>
          </w:p>
        </w:tc>
        <w:tc>
          <w:tcPr>
            <w:tcW w:w="9639" w:type="dxa"/>
            <w:shd w:val="clear" w:color="auto" w:fill="auto"/>
          </w:tcPr>
          <w:p w14:paraId="6F62900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883FC0" w:rsidRPr="00883FC0" w14:paraId="5F19EE8D" w14:textId="77777777" w:rsidTr="00BC7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0BE8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DF6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883FC0" w:rsidRPr="00883FC0" w14:paraId="4F53E015" w14:textId="77777777" w:rsidTr="00BC7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E17988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15DE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Valutazione dei procedimenti e non dei calcoli nella risoluzione dei problemi</w:t>
            </w:r>
          </w:p>
        </w:tc>
      </w:tr>
      <w:tr w:rsidR="00883FC0" w:rsidRPr="00883FC0" w14:paraId="03323285" w14:textId="77777777" w:rsidTr="00BC7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C8634A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E9A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Valutazione del contenuto e non degli errori ortografici negli elaborati</w:t>
            </w:r>
          </w:p>
        </w:tc>
      </w:tr>
    </w:tbl>
    <w:p w14:paraId="37C8D349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2E5E6F7D" w14:textId="77777777" w:rsidR="00883FC0" w:rsidRPr="00883FC0" w:rsidRDefault="00883FC0" w:rsidP="00883FC0">
      <w:pPr>
        <w:suppressAutoHyphens/>
        <w:spacing w:after="0" w:line="240" w:lineRule="auto"/>
        <w:rPr>
          <w:rFonts w:ascii="Arial" w:eastAsia="Times New Roman" w:hAnsi="Arial" w:cs="Arial"/>
          <w:b/>
          <w:color w:val="548DD4"/>
          <w:lang w:eastAsia="zh-CN"/>
        </w:rPr>
      </w:pPr>
    </w:p>
    <w:p w14:paraId="77E7E25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5E29B2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6679D6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35CE4B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DBE9EB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DAA2D8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2A641AB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F31E0B6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7868AAC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82D02E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87983E6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C5ECE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1DB49A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AA6669D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89B23A8" w14:textId="77777777" w:rsidR="00883FC0" w:rsidRPr="00883FC0" w:rsidRDefault="00883FC0" w:rsidP="00883FC0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lastRenderedPageBreak/>
        <w:t>TABELLA RIASSUNTIVA DELL’ IMPIANTO VALUTATIVO PERSONALIZZATO</w:t>
      </w:r>
    </w:p>
    <w:p w14:paraId="63B8C2DF" w14:textId="2AD9986B" w:rsidR="00883FC0" w:rsidRPr="00883FC0" w:rsidRDefault="00883FC0" w:rsidP="00883FC0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da presentare in sede di esami conclusivi dei cicli</w:t>
      </w:r>
    </w:p>
    <w:p w14:paraId="4218DBEC" w14:textId="77777777" w:rsidR="00883FC0" w:rsidRPr="00883FC0" w:rsidRDefault="00883FC0" w:rsidP="00883FC0">
      <w:pPr>
        <w:suppressAutoHyphens/>
        <w:spacing w:after="0" w:line="240" w:lineRule="auto"/>
        <w:rPr>
          <w:rFonts w:ascii="Arial" w:eastAsia="Times New Roman" w:hAnsi="Arial" w:cs="Arial"/>
          <w:color w:val="548DD4"/>
          <w:sz w:val="28"/>
          <w:szCs w:val="28"/>
          <w:lang w:eastAsia="zh-CN"/>
        </w:rPr>
      </w:pPr>
    </w:p>
    <w:tbl>
      <w:tblPr>
        <w:tblW w:w="1066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2126"/>
        <w:gridCol w:w="1588"/>
        <w:gridCol w:w="1417"/>
      </w:tblGrid>
      <w:tr w:rsidR="00883FC0" w:rsidRPr="00883FC0" w14:paraId="75C58E59" w14:textId="77777777" w:rsidTr="00883FC0">
        <w:tc>
          <w:tcPr>
            <w:tcW w:w="1701" w:type="dxa"/>
          </w:tcPr>
          <w:p w14:paraId="4EB9D0B0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</w:tc>
        <w:tc>
          <w:tcPr>
            <w:tcW w:w="1276" w:type="dxa"/>
          </w:tcPr>
          <w:p w14:paraId="4987D59D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Eventuali Misure dispensative</w:t>
            </w:r>
          </w:p>
        </w:tc>
        <w:tc>
          <w:tcPr>
            <w:tcW w:w="1276" w:type="dxa"/>
          </w:tcPr>
          <w:p w14:paraId="7B1AD487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1276" w:type="dxa"/>
          </w:tcPr>
          <w:p w14:paraId="4F583FD8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  <w:t>Tempi aggiuntivi</w:t>
            </w:r>
          </w:p>
        </w:tc>
        <w:tc>
          <w:tcPr>
            <w:tcW w:w="2126" w:type="dxa"/>
          </w:tcPr>
          <w:p w14:paraId="0796249A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Obiettivi </w:t>
            </w:r>
          </w:p>
          <w:p w14:paraId="2606E756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Che cosa valutare?</w:t>
            </w:r>
            <w:r w:rsidRPr="00883FC0">
              <w:rPr>
                <w:rFonts w:ascii="Arial Narrow" w:eastAsia="Calibri" w:hAnsi="Arial Narrow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6"/>
            </w:r>
          </w:p>
          <w:p w14:paraId="1085554A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conoscenze, abilità e, se necessario, attitudini, atteggiamenti</w:t>
            </w:r>
          </w:p>
        </w:tc>
        <w:tc>
          <w:tcPr>
            <w:tcW w:w="1588" w:type="dxa"/>
          </w:tcPr>
          <w:p w14:paraId="6625B4F3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Criteri valutativi </w:t>
            </w:r>
          </w:p>
          <w:p w14:paraId="4F9BA98A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14:paraId="21C3F61E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883FC0" w:rsidRPr="00883FC0" w14:paraId="59CF277A" w14:textId="77777777" w:rsidTr="00883FC0">
        <w:tc>
          <w:tcPr>
            <w:tcW w:w="1701" w:type="dxa"/>
          </w:tcPr>
          <w:p w14:paraId="36F2E80A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1FBC9D47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21EA77E0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B058000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 xml:space="preserve">Disciplinare </w:t>
            </w:r>
            <w:r w:rsidRPr="00883FC0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5D0C5F9B" w14:textId="6AF23EDF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…………………</w:t>
            </w:r>
          </w:p>
          <w:p w14:paraId="3EBCB4D2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6871AB43" w14:textId="2953647D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</w:t>
            </w:r>
          </w:p>
        </w:tc>
        <w:tc>
          <w:tcPr>
            <w:tcW w:w="1276" w:type="dxa"/>
          </w:tcPr>
          <w:p w14:paraId="6BC4146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5C4FEFA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01A924D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14:paraId="50F74A2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</w:tcPr>
          <w:p w14:paraId="39E3E820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774CD68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883FC0" w:rsidRPr="00883FC0" w14:paraId="7AF13E6E" w14:textId="77777777" w:rsidTr="00883FC0">
        <w:tc>
          <w:tcPr>
            <w:tcW w:w="1701" w:type="dxa"/>
          </w:tcPr>
          <w:p w14:paraId="7B2A47C3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200FF8E1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1FCB9F17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61A2F68B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43D90D62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78E34F1A" w14:textId="45D33AFA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…………………</w:t>
            </w:r>
          </w:p>
          <w:p w14:paraId="435E84DE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1C1C0C32" w14:textId="295CC39D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Cs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Cs/>
                <w:lang w:eastAsia="ar-SA"/>
              </w:rPr>
              <w:t>…………………………</w:t>
            </w:r>
            <w:r w:rsidR="00A309DD">
              <w:rPr>
                <w:rFonts w:ascii="Arial Narrow" w:eastAsia="Calibri" w:hAnsi="Arial Narrow" w:cs="Times New Roman"/>
                <w:bCs/>
                <w:lang w:eastAsia="ar-SA"/>
              </w:rPr>
              <w:t>………………</w:t>
            </w:r>
          </w:p>
        </w:tc>
        <w:tc>
          <w:tcPr>
            <w:tcW w:w="1276" w:type="dxa"/>
          </w:tcPr>
          <w:p w14:paraId="7B0CA1F1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2EAD9B3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5527EF1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14:paraId="780BE69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</w:tcPr>
          <w:p w14:paraId="7B9B5479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1104A9C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883FC0" w:rsidRPr="00883FC0" w14:paraId="63FE8091" w14:textId="77777777" w:rsidTr="00883FC0">
        <w:tc>
          <w:tcPr>
            <w:tcW w:w="1701" w:type="dxa"/>
          </w:tcPr>
          <w:p w14:paraId="13F502B1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3974F62D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5714E6D3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57E81B9F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7E787CF9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6F5F50F8" w14:textId="476E331F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…………………</w:t>
            </w:r>
          </w:p>
          <w:p w14:paraId="36B22551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6B4E6B91" w14:textId="040D51F4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</w:t>
            </w:r>
          </w:p>
        </w:tc>
        <w:tc>
          <w:tcPr>
            <w:tcW w:w="1276" w:type="dxa"/>
          </w:tcPr>
          <w:p w14:paraId="3A817D0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14A6705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5030FB5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14:paraId="02283AB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</w:tcPr>
          <w:p w14:paraId="5C6131B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17BDB61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</w:tbl>
    <w:p w14:paraId="35972513" w14:textId="77777777" w:rsidR="00883FC0" w:rsidRPr="00883FC0" w:rsidRDefault="00883FC0" w:rsidP="00883F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276210C" w14:textId="77777777" w:rsidR="00883FC0" w:rsidRPr="00883FC0" w:rsidRDefault="00883FC0" w:rsidP="00883F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BD4FEFE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  <w:r w:rsidRPr="00883FC0"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lastRenderedPageBreak/>
        <w:t>AZIONI SUL CONTESTO CLASSE</w:t>
      </w:r>
    </w:p>
    <w:p w14:paraId="15472E02" w14:textId="77777777" w:rsidR="00883FC0" w:rsidRPr="00883FC0" w:rsidRDefault="00883FC0" w:rsidP="00883FC0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 xml:space="preserve">Attuazione della didattica inclusiva in riferimento </w:t>
      </w:r>
    </w:p>
    <w:p w14:paraId="66BCC1D0" w14:textId="77777777" w:rsidR="00883FC0" w:rsidRPr="00883FC0" w:rsidRDefault="00883FC0" w:rsidP="00883FC0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al Piano Annuale per l’Inclusione ed al Piano di Miglioramento</w:t>
      </w:r>
    </w:p>
    <w:p w14:paraId="72644684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</w:p>
    <w:p w14:paraId="0BF21CC2" w14:textId="7777777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354"/>
      </w:tblGrid>
      <w:tr w:rsidR="00883FC0" w:rsidRPr="00883FC0" w14:paraId="712155A4" w14:textId="77777777" w:rsidTr="00BC724A">
        <w:tc>
          <w:tcPr>
            <w:tcW w:w="9780" w:type="dxa"/>
            <w:gridSpan w:val="2"/>
            <w:shd w:val="clear" w:color="auto" w:fill="auto"/>
          </w:tcPr>
          <w:p w14:paraId="6245FA0B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31966159" w14:textId="56B23ED2" w:rsidR="00883FC0" w:rsidRPr="00883FC0" w:rsidRDefault="00883FC0" w:rsidP="00883FC0">
            <w:pPr>
              <w:widowControl w:val="0"/>
              <w:kinsoku w:val="0"/>
              <w:spacing w:after="24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Tab. 3: PROPOSTE DI ADEGUAMENTI-ARRICCHIMENTI DELLA DIDATTICA “DI CLASSE” IN RELAZIONE AGLI STRUMENTI</w:t>
            </w:r>
            <w:r w:rsidR="00C17C97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e/o </w:t>
            </w: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STRATEGIE INTRODOTTE PER L’ALLIEVO CON BES</w:t>
            </w:r>
            <w:r w:rsidRPr="00883FC0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  <w:r w:rsidRPr="00883FC0">
              <w:rPr>
                <w:rFonts w:ascii="Arial" w:eastAsia="Calibri" w:hAnsi="Arial" w:cs="Arial"/>
                <w:b/>
                <w:bCs/>
                <w:w w:val="105"/>
                <w:vertAlign w:val="superscript"/>
                <w:lang w:eastAsia="it-IT"/>
              </w:rPr>
              <w:footnoteReference w:id="7"/>
            </w:r>
          </w:p>
        </w:tc>
      </w:tr>
      <w:tr w:rsidR="00883FC0" w:rsidRPr="00883FC0" w14:paraId="2F1EC0F6" w14:textId="77777777" w:rsidTr="00BC724A">
        <w:tc>
          <w:tcPr>
            <w:tcW w:w="2200" w:type="dxa"/>
            <w:shd w:val="clear" w:color="auto" w:fill="auto"/>
          </w:tcPr>
          <w:p w14:paraId="26DF6B4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6422DEC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Strumento/strategia scelti per l’allievo</w:t>
            </w:r>
          </w:p>
          <w:p w14:paraId="28C85DCB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9C2F9C2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(Introduzione di facilitatori)</w:t>
            </w:r>
          </w:p>
          <w:p w14:paraId="37F4461E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132C10B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03249C2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  <w:p w14:paraId="2E87B09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68DF5E3" w14:textId="398F782C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(descrivere sinteticamente come si intende modificare/adeguare la didattica </w:t>
            </w:r>
            <w:r w:rsidR="006E65F5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a favore di</w:t>
            </w:r>
            <w:r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 tutt</w:t>
            </w:r>
            <w:r w:rsidR="006E65F5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e/i le/gli allieve/i del gruppo classe</w:t>
            </w:r>
            <w:r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)</w:t>
            </w:r>
          </w:p>
        </w:tc>
      </w:tr>
      <w:tr w:rsidR="00883FC0" w:rsidRPr="00883FC0" w14:paraId="2605785C" w14:textId="77777777" w:rsidTr="00BC724A">
        <w:tc>
          <w:tcPr>
            <w:tcW w:w="2200" w:type="dxa"/>
            <w:shd w:val="clear" w:color="auto" w:fill="auto"/>
          </w:tcPr>
          <w:p w14:paraId="49DD5962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BBAF16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DCBA60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8AC46E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42A1F1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EF8384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394FEF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19F60092" w14:textId="77777777" w:rsidTr="00BC724A">
        <w:tc>
          <w:tcPr>
            <w:tcW w:w="2200" w:type="dxa"/>
            <w:shd w:val="clear" w:color="auto" w:fill="auto"/>
          </w:tcPr>
          <w:p w14:paraId="3AE7313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2581C5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9441E22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544C0B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9A2E9F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03341C86" w14:textId="77777777" w:rsidTr="00BC724A">
        <w:tc>
          <w:tcPr>
            <w:tcW w:w="2200" w:type="dxa"/>
            <w:shd w:val="clear" w:color="auto" w:fill="auto"/>
          </w:tcPr>
          <w:p w14:paraId="0D80AD1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C7D3335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A2248A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4A04A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2A29B7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5C04F29A" w14:textId="77777777" w:rsidTr="00BC724A">
        <w:tc>
          <w:tcPr>
            <w:tcW w:w="2200" w:type="dxa"/>
            <w:shd w:val="clear" w:color="auto" w:fill="auto"/>
          </w:tcPr>
          <w:p w14:paraId="0136FBCD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566A70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E22102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BD173E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D57CA9E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07A23297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44DBEAAB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3C66B1A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E079B24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4D76D9F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079559C9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0F067AB7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747B71AA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EC48A68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4FE972B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5FA08DE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432E19F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5285B23C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069E6BD1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69AE049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E9AFC33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ACA2CC3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5923EE9C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6F7E62A1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6E138049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D2D5E36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0843AD2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D17835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DFD7501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25578077" w14:textId="77777777" w:rsidR="00883FC0" w:rsidRPr="00883FC0" w:rsidRDefault="00883FC0" w:rsidP="00883FC0">
      <w:pPr>
        <w:pBdr>
          <w:bottom w:val="single" w:sz="8" w:space="2" w:color="000000"/>
        </w:pBdr>
        <w:suppressAutoHyphens/>
        <w:spacing w:after="200" w:line="240" w:lineRule="auto"/>
        <w:rPr>
          <w:rFonts w:ascii="Arial Narrow" w:eastAsia="Calibri" w:hAnsi="Arial Narrow" w:cs="Arial"/>
          <w:sz w:val="26"/>
          <w:szCs w:val="26"/>
          <w:lang w:eastAsia="ar-SA"/>
        </w:rPr>
      </w:pPr>
      <w:r w:rsidRPr="00883FC0">
        <w:rPr>
          <w:rFonts w:ascii="Arial Narrow" w:eastAsia="Calibri" w:hAnsi="Arial Narrow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883FC0">
        <w:rPr>
          <w:rFonts w:ascii="Arial Narrow" w:eastAsia="Calibri" w:hAnsi="Arial Narrow" w:cs="Arial"/>
          <w:sz w:val="26"/>
          <w:szCs w:val="26"/>
          <w:lang w:eastAsia="ar-SA"/>
        </w:rPr>
        <w:t>.</w:t>
      </w:r>
    </w:p>
    <w:p w14:paraId="6D9F2001" w14:textId="5D49CD1C" w:rsidR="00883FC0" w:rsidRPr="00883FC0" w:rsidRDefault="00883FC0" w:rsidP="00883FC0">
      <w:pPr>
        <w:pBdr>
          <w:bottom w:val="single" w:sz="8" w:space="2" w:color="000000"/>
        </w:pBdr>
        <w:suppressAutoHyphens/>
        <w:spacing w:after="200" w:line="240" w:lineRule="auto"/>
        <w:jc w:val="both"/>
        <w:rPr>
          <w:rFonts w:ascii="Arial Narrow" w:eastAsia="Calibri" w:hAnsi="Arial Narrow" w:cs="Arial"/>
          <w:lang w:eastAsia="ar-SA"/>
        </w:rPr>
      </w:pPr>
      <w:r w:rsidRPr="00883FC0">
        <w:rPr>
          <w:rFonts w:ascii="Arial Narrow" w:eastAsia="Calibri" w:hAnsi="Arial Narrow" w:cs="Arial"/>
          <w:lang w:eastAsia="ar-SA"/>
        </w:rPr>
        <w:t xml:space="preserve">Si ricorda che il PDP è uno strumento di lavoro dinamico </w:t>
      </w:r>
      <w:r w:rsidRPr="00883FC0">
        <w:rPr>
          <w:rFonts w:ascii="Arial Narrow" w:eastAsia="Calibri" w:hAnsi="Arial Narrow" w:cs="Arial"/>
          <w:b/>
          <w:u w:val="single"/>
          <w:lang w:eastAsia="ar-SA"/>
        </w:rPr>
        <w:t>da aggiornarsi in itinere</w:t>
      </w:r>
      <w:r w:rsidRPr="00883FC0">
        <w:rPr>
          <w:rFonts w:ascii="Arial Narrow" w:eastAsia="Calibri" w:hAnsi="Arial Narrow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0C9BAB72" w14:textId="77777777" w:rsidR="00883FC0" w:rsidRPr="00883FC0" w:rsidRDefault="00883FC0" w:rsidP="00883FC0">
      <w:pPr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>FIRMA DEI DOCENTI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883FC0" w:rsidRPr="00883FC0" w14:paraId="6EE186B3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E93D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A52C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64ED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883FC0" w:rsidRPr="00883FC0" w14:paraId="7919B428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9807B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883FC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DE66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E896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350EAA6F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1516C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D95D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51BE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1B004198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D37F3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0DAA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08ED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7D430C1A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1215B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A8A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ED9A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3649DCE3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43583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A401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83CC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32A51CA3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B7A5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2436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FB56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23830D26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5F94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5363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AD4D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234E4825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C3F80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CFC80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7CA9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7F583784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8AE3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6D8F7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65E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4102A89C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B2AB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143BA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2F47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</w:tbl>
    <w:p w14:paraId="185872BA" w14:textId="77777777" w:rsidR="00883FC0" w:rsidRDefault="00883FC0" w:rsidP="00883FC0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084F2F4" w14:textId="454C39F6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883FC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Referente/i BES </w:t>
      </w:r>
      <w:r w:rsidRPr="00883FC0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</w:t>
      </w:r>
    </w:p>
    <w:p w14:paraId="6DD72A24" w14:textId="77777777" w:rsidR="00883FC0" w:rsidRDefault="00883FC0" w:rsidP="00883FC0">
      <w:pPr>
        <w:widowControl w:val="0"/>
        <w:kinsoku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7694989" w14:textId="2F0F024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83FC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Coordinatore GLI </w:t>
      </w:r>
      <w:r w:rsidRPr="00883FC0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</w:t>
      </w:r>
    </w:p>
    <w:p w14:paraId="0D232D31" w14:textId="77777777" w:rsidR="00883FC0" w:rsidRDefault="00883FC0" w:rsidP="00883FC0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1D37173D" w14:textId="3FBB3D15" w:rsidR="00883FC0" w:rsidRPr="00883FC0" w:rsidRDefault="00883FC0" w:rsidP="00883FC0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ar-SA"/>
        </w:rPr>
      </w:pP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 xml:space="preserve">FIRMA DEI GENITORI/TUTORI </w:t>
      </w:r>
    </w:p>
    <w:p w14:paraId="65834C69" w14:textId="77777777" w:rsidR="00883FC0" w:rsidRPr="00883FC0" w:rsidRDefault="00883FC0" w:rsidP="00883FC0">
      <w:pPr>
        <w:suppressAutoHyphens/>
        <w:spacing w:after="200" w:line="216" w:lineRule="auto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>___________________________                            ___________________________</w:t>
      </w:r>
    </w:p>
    <w:p w14:paraId="79173C65" w14:textId="77777777" w:rsidR="00883FC0" w:rsidRPr="00883FC0" w:rsidRDefault="00883FC0" w:rsidP="00883FC0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0B74F03F" w14:textId="77777777" w:rsidR="00883FC0" w:rsidRPr="00883FC0" w:rsidRDefault="00883FC0" w:rsidP="00883FC0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>FIRMA DELL’ALLIEVO (per la scuola sec. di II gr.)</w:t>
      </w:r>
    </w:p>
    <w:p w14:paraId="2031569D" w14:textId="77777777" w:rsidR="00883FC0" w:rsidRPr="00883FC0" w:rsidRDefault="00883FC0" w:rsidP="00883FC0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>_______________________________</w:t>
      </w:r>
    </w:p>
    <w:p w14:paraId="52AE3201" w14:textId="77777777" w:rsidR="00883FC0" w:rsidRDefault="00883FC0" w:rsidP="00883FC0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</w:p>
    <w:p w14:paraId="367BDB9D" w14:textId="00A0DCBF" w:rsidR="00883FC0" w:rsidRPr="00883FC0" w:rsidRDefault="00883FC0" w:rsidP="00883FC0">
      <w:pPr>
        <w:suppressAutoHyphens/>
        <w:spacing w:after="200" w:line="21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>IL DIRIGENTE SCOLASTICO</w:t>
      </w: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ab/>
      </w:r>
    </w:p>
    <w:p w14:paraId="336BF2B1" w14:textId="2D3152DF" w:rsidR="00883FC0" w:rsidRDefault="00883FC0" w:rsidP="00883FC0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ab/>
      </w:r>
      <w:r w:rsidRPr="00883FC0">
        <w:rPr>
          <w:rFonts w:ascii="Arial" w:eastAsia="Calibri" w:hAnsi="Arial" w:cs="Arial"/>
          <w:sz w:val="26"/>
          <w:szCs w:val="26"/>
          <w:lang w:eastAsia="ar-SA"/>
        </w:rPr>
        <w:tab/>
        <w:t>________________________________</w:t>
      </w:r>
    </w:p>
    <w:p w14:paraId="6CEA2C45" w14:textId="77777777" w:rsidR="0067282D" w:rsidRDefault="0067282D" w:rsidP="0067282D">
      <w:pPr>
        <w:pStyle w:val="Normale1"/>
        <w:spacing w:after="0"/>
        <w:rPr>
          <w:rFonts w:ascii="Arial Narrow" w:hAnsi="Arial Narrow" w:cs="Arial"/>
          <w:b/>
          <w:sz w:val="20"/>
          <w:szCs w:val="20"/>
        </w:rPr>
      </w:pPr>
      <w:r w:rsidRPr="005A2273">
        <w:rPr>
          <w:rFonts w:ascii="Arial Narrow" w:hAnsi="Arial Narrow" w:cs="Arial"/>
          <w:b/>
          <w:sz w:val="20"/>
          <w:szCs w:val="20"/>
        </w:rPr>
        <w:lastRenderedPageBreak/>
        <w:t>Normativa di riferimento generale</w:t>
      </w:r>
    </w:p>
    <w:p w14:paraId="6EB14076" w14:textId="77777777" w:rsidR="0067282D" w:rsidRPr="005A2273" w:rsidRDefault="0067282D" w:rsidP="0067282D">
      <w:pPr>
        <w:pStyle w:val="Normale1"/>
        <w:spacing w:after="0"/>
        <w:rPr>
          <w:rFonts w:ascii="Arial Narrow" w:hAnsi="Arial Narrow" w:cs="Arial"/>
          <w:sz w:val="20"/>
          <w:szCs w:val="20"/>
        </w:rPr>
      </w:pPr>
    </w:p>
    <w:p w14:paraId="2102D034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 xml:space="preserve">Legge 517/77, art. 2 e 7: integrazione scolastica, individuazione degli interventi </w:t>
      </w:r>
    </w:p>
    <w:p w14:paraId="03FA0C92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59/9: autonomia didattica</w:t>
      </w:r>
    </w:p>
    <w:p w14:paraId="2AC100ED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DPR 275/99 art. 4: autonomia didattica</w:t>
      </w:r>
    </w:p>
    <w:p w14:paraId="494D4D4D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53/03: personalizzazione del percorso scolastico</w:t>
      </w:r>
    </w:p>
    <w:p w14:paraId="359B6E92" w14:textId="77777777" w:rsidR="0067282D" w:rsidRPr="0075608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20" w:name="_Hlk110938089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 xml:space="preserve">D. Lgs </w:t>
      </w:r>
      <w:bookmarkEnd w:id="20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30/06/2003, n. 196 Codice in materia di protezione di dati individuali”</w:t>
      </w:r>
      <w:r w:rsidRPr="00756083">
        <w:rPr>
          <w:rFonts w:ascii="Arial Narrow" w:hAnsi="Arial Narrow"/>
          <w:sz w:val="20"/>
          <w:szCs w:val="20"/>
        </w:rPr>
        <w:t>.</w:t>
      </w:r>
    </w:p>
    <w:p w14:paraId="26EDAA96" w14:textId="77777777" w:rsidR="0067282D" w:rsidRPr="0075608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56083">
        <w:rPr>
          <w:rFonts w:ascii="Arial Narrow" w:hAnsi="Arial Narrow" w:cs="Arial"/>
          <w:sz w:val="20"/>
          <w:szCs w:val="20"/>
        </w:rPr>
        <w:t>D.M. 31/07/2007: Indicazioni per il curricolo per la scuola dell’infanzia e per il primo ciclo dell’istruzione</w:t>
      </w:r>
    </w:p>
    <w:p w14:paraId="06B60447" w14:textId="77777777" w:rsidR="0067282D" w:rsidRPr="0075608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Style w:val="Enfasigrassetto"/>
          <w:rFonts w:ascii="Arial Narrow" w:hAnsi="Arial Narrow" w:cs="Arial"/>
          <w:b w:val="0"/>
          <w:bCs w:val="0"/>
          <w:sz w:val="20"/>
          <w:szCs w:val="20"/>
        </w:rPr>
      </w:pPr>
      <w:bookmarkStart w:id="21" w:name="_Hlk110950636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n. 65/2017</w:t>
      </w:r>
      <w:bookmarkEnd w:id="21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: Sistema integrato 0-6</w:t>
      </w:r>
    </w:p>
    <w:p w14:paraId="0FCECBB9" w14:textId="77777777" w:rsidR="0067282D" w:rsidRDefault="0067282D" w:rsidP="0067282D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0B6A26F7" w14:textId="77777777" w:rsidR="0067282D" w:rsidRDefault="0067282D" w:rsidP="0067282D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5A2273">
        <w:rPr>
          <w:rFonts w:ascii="Arial Narrow" w:hAnsi="Arial Narrow" w:cs="Times New Roman"/>
          <w:b/>
          <w:sz w:val="20"/>
          <w:szCs w:val="20"/>
        </w:rPr>
        <w:t>Normativa di riferimento specifica</w:t>
      </w:r>
    </w:p>
    <w:p w14:paraId="02659266" w14:textId="77777777" w:rsidR="0067282D" w:rsidRPr="005A2273" w:rsidRDefault="0067282D" w:rsidP="0067282D">
      <w:pPr>
        <w:pStyle w:val="Normale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DADFD2B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4099/A4 del 5.10.04 “Iniziative relative alla dislessia”.</w:t>
      </w:r>
    </w:p>
    <w:p w14:paraId="66D6113E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276/A4 del 5.01.05 “Iniziative relative alla dislessia”.</w:t>
      </w:r>
    </w:p>
    <w:p w14:paraId="3D607853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1787 del 01.03.05 – Riguarda gli Esami di Stato: invito a adottare, in particolare per la terza prova, ogni iniziativa per ridurre le difficoltà.</w:t>
      </w:r>
    </w:p>
    <w:p w14:paraId="38F4EB35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4798 del 27.07.2005 “Coinvolgimento della famiglia”.</w:t>
      </w:r>
    </w:p>
    <w:p w14:paraId="26F02F0A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14:paraId="674963DA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DPR n. 122 del 2009 – ART.10 – Regolamento sulla valutazione.</w:t>
      </w:r>
    </w:p>
    <w:p w14:paraId="05889E81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Veneto n° 16 del 04/03/2010.</w:t>
      </w:r>
    </w:p>
    <w:p w14:paraId="65357B73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Regione Veneto n°16 del 08.04.2011 “Diagnosi di DSA, Disturbo Specifico di Apprendimento”.</w:t>
      </w:r>
    </w:p>
    <w:p w14:paraId="4FCDDAA5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n°170 del 08.10.2010 – Nuove norme in materia di disturbi specifici di apprendimento in ambito scolastico.</w:t>
      </w:r>
    </w:p>
    <w:p w14:paraId="2749CD0D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14:paraId="554C2EC8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4089 – 15.06.2010 “Disturbo di deficit di attenzione ed iperattività”.</w:t>
      </w:r>
    </w:p>
    <w:p w14:paraId="66AB9E4C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11843/C27 e/H21 – 24/09/2010 “Disturbo di Deficit di attenzione e iperattività”.</w:t>
      </w:r>
    </w:p>
    <w:p w14:paraId="60E4BC2C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AOODGOS 3573 del 26.05.2011 – Diagnosi con DSA precedente all’entrata in vigore della legge n°170.</w:t>
      </w:r>
    </w:p>
    <w:p w14:paraId="4213D9C6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Direttiva Ministeriale 27/12/2012 sui B.E.S.</w:t>
      </w:r>
    </w:p>
    <w:p w14:paraId="0E964917" w14:textId="77777777" w:rsidR="0067282D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Circolare </w:t>
      </w:r>
      <w:r w:rsidRPr="0064076C">
        <w:rPr>
          <w:rFonts w:ascii="Arial Narrow" w:hAnsi="Arial Narrow" w:cs="Times New Roman"/>
          <w:sz w:val="20"/>
          <w:szCs w:val="20"/>
        </w:rPr>
        <w:t>Ministeriale 06/03/2013 prot. n. 1551 sui B.E.S.</w:t>
      </w:r>
    </w:p>
    <w:p w14:paraId="367EA7C3" w14:textId="77777777" w:rsidR="0067282D" w:rsidRPr="0064076C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Nota MIUR prot. n. 2563 del 22 novembre 2013</w:t>
      </w:r>
    </w:p>
    <w:p w14:paraId="33F6A45B" w14:textId="77777777" w:rsidR="0067282D" w:rsidRPr="0064076C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Legge107 del 13.07.2015 “Riforma del sistema nazionale di istruzione e formazione e delega per il riordino delle disposizioni legislative vigenti</w:t>
      </w:r>
    </w:p>
    <w:p w14:paraId="180BF999" w14:textId="77777777" w:rsidR="0067282D" w:rsidRPr="0064076C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D. Lgs. n. 62/2017 – Norme in materia di valutazione e certificazione delle competenze nel primo ciclo ed esami di Stato</w:t>
      </w:r>
    </w:p>
    <w:p w14:paraId="1E732173" w14:textId="77777777" w:rsidR="0067282D" w:rsidRPr="00E572D4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bookmarkStart w:id="22" w:name="_Hlk110951729"/>
      <w:r w:rsidRPr="00510658">
        <w:rPr>
          <w:rFonts w:cs="Times New Roman"/>
          <w:bCs/>
        </w:rPr>
        <w:t>D</w:t>
      </w:r>
      <w:r w:rsidRPr="00510658">
        <w:rPr>
          <w:rFonts w:ascii="Arial Narrow" w:hAnsi="Arial Narrow" w:cs="Times New Roman"/>
          <w:sz w:val="20"/>
          <w:szCs w:val="20"/>
        </w:rPr>
        <w:t>. Lgs. n</w:t>
      </w:r>
      <w:bookmarkEnd w:id="22"/>
      <w:r w:rsidRPr="00510658">
        <w:rPr>
          <w:rFonts w:ascii="Arial Narrow" w:hAnsi="Arial Narrow" w:cs="Times New Roman"/>
          <w:sz w:val="20"/>
          <w:szCs w:val="20"/>
        </w:rPr>
        <w:t xml:space="preserve">. 66/2017 - </w:t>
      </w:r>
      <w:r w:rsidRPr="00E572D4">
        <w:rPr>
          <w:rFonts w:ascii="Arial Narrow" w:hAnsi="Arial Narrow" w:cs="Times New Roman"/>
          <w:sz w:val="20"/>
          <w:szCs w:val="20"/>
        </w:rPr>
        <w:t>Norme per la promozione dell’inclusione scolastica degli studenti con disabilità, a norma dell’articolo 1, commi 180 e 181, lettera c), della legge 13 luglio 2015, n. 107”.</w:t>
      </w:r>
    </w:p>
    <w:p w14:paraId="41D6FB77" w14:textId="77777777" w:rsidR="0067282D" w:rsidRPr="00756083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 96/2019 – Disposizioni integrative e correttive al decreto legislativo 13 aprile 2017, n. 66</w:t>
      </w:r>
    </w:p>
    <w:p w14:paraId="6F79D108" w14:textId="77777777" w:rsidR="0067282D" w:rsidRPr="0041043E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>D.M. 461 del 6 giugno 2019 - Linee di indirizzo nazionali sulla scuola in ospedale e l'istruzione domiciliare</w:t>
      </w:r>
    </w:p>
    <w:p w14:paraId="2F5500B7" w14:textId="77777777" w:rsidR="0067282D" w:rsidRPr="0041043E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 xml:space="preserve">Nota MIUR n 562 del </w:t>
      </w:r>
      <w:r>
        <w:rPr>
          <w:rFonts w:ascii="Arial Narrow" w:hAnsi="Arial Narrow" w:cs="Times New Roman"/>
          <w:sz w:val="20"/>
          <w:szCs w:val="20"/>
        </w:rPr>
        <w:t>0</w:t>
      </w:r>
      <w:r w:rsidRPr="0041043E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>/04/</w:t>
      </w:r>
      <w:r w:rsidRPr="0041043E">
        <w:rPr>
          <w:rFonts w:ascii="Arial Narrow" w:hAnsi="Arial Narrow" w:cs="Times New Roman"/>
          <w:sz w:val="20"/>
          <w:szCs w:val="20"/>
        </w:rPr>
        <w:t>2019</w:t>
      </w:r>
      <w:r>
        <w:rPr>
          <w:rFonts w:ascii="Arial Narrow" w:hAnsi="Arial Narrow" w:cs="Times New Roman"/>
          <w:sz w:val="20"/>
          <w:szCs w:val="20"/>
        </w:rPr>
        <w:t xml:space="preserve"> - </w:t>
      </w:r>
      <w:r w:rsidRPr="00D51E86">
        <w:rPr>
          <w:rFonts w:ascii="Arial Narrow" w:hAnsi="Arial Narrow" w:cs="Times New Roman"/>
          <w:sz w:val="20"/>
          <w:szCs w:val="20"/>
        </w:rPr>
        <w:t>Alunni con bisogni educativi speciali. Chiarimenti</w:t>
      </w:r>
    </w:p>
    <w:p w14:paraId="6B093A07" w14:textId="77777777" w:rsidR="0067282D" w:rsidRDefault="0067282D" w:rsidP="0067282D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5C041EAB" w14:textId="77777777" w:rsidR="0067282D" w:rsidRDefault="0067282D" w:rsidP="0067282D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  <w:r w:rsidRPr="005A2273">
        <w:rPr>
          <w:rFonts w:ascii="Arial Narrow" w:hAnsi="Arial Narrow" w:cs="Times New Roman"/>
          <w:b/>
          <w:sz w:val="20"/>
          <w:szCs w:val="20"/>
        </w:rPr>
        <w:t>Normativa di riferimento</w:t>
      </w:r>
      <w:r>
        <w:rPr>
          <w:rFonts w:ascii="Arial Narrow" w:hAnsi="Arial Narrow" w:cs="Times New Roman"/>
          <w:b/>
          <w:sz w:val="20"/>
          <w:szCs w:val="20"/>
        </w:rPr>
        <w:t xml:space="preserve"> regionale</w:t>
      </w:r>
    </w:p>
    <w:p w14:paraId="25197757" w14:textId="77777777" w:rsidR="0067282D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Abruzzo n°</w:t>
      </w:r>
      <w:r>
        <w:rPr>
          <w:rFonts w:ascii="Arial Narrow" w:hAnsi="Arial Narrow" w:cs="Times New Roman"/>
          <w:sz w:val="20"/>
          <w:szCs w:val="20"/>
        </w:rPr>
        <w:t xml:space="preserve"> 24 del 05/10</w:t>
      </w:r>
      <w:r w:rsidRPr="005A2273">
        <w:rPr>
          <w:rFonts w:ascii="Arial Narrow" w:hAnsi="Arial Narrow" w:cs="Times New Roman"/>
          <w:sz w:val="20"/>
          <w:szCs w:val="20"/>
        </w:rPr>
        <w:t>/2015</w:t>
      </w:r>
      <w:r>
        <w:rPr>
          <w:rFonts w:ascii="Arial Narrow" w:hAnsi="Arial Narrow" w:cs="Times New Roman"/>
          <w:sz w:val="20"/>
          <w:szCs w:val="20"/>
        </w:rPr>
        <w:t xml:space="preserve"> -</w:t>
      </w:r>
      <w:r w:rsidRPr="005A2273">
        <w:rPr>
          <w:rFonts w:ascii="Arial Narrow" w:hAnsi="Arial Narrow" w:cs="Times New Roman"/>
          <w:sz w:val="20"/>
          <w:szCs w:val="20"/>
        </w:rPr>
        <w:t xml:space="preserve"> "Disposizioni in favore dei soggetti con disturbi specifici dell'apprendimento</w:t>
      </w:r>
      <w:r>
        <w:rPr>
          <w:rFonts w:ascii="Arial Narrow" w:hAnsi="Arial Narrow" w:cs="Times New Roman"/>
          <w:sz w:val="20"/>
          <w:szCs w:val="20"/>
        </w:rPr>
        <w:t xml:space="preserve"> (</w:t>
      </w:r>
      <w:r w:rsidRPr="005A2273">
        <w:rPr>
          <w:rFonts w:ascii="Arial Narrow" w:hAnsi="Arial Narrow" w:cs="Times New Roman"/>
          <w:sz w:val="20"/>
          <w:szCs w:val="20"/>
        </w:rPr>
        <w:t>DSA</w:t>
      </w:r>
      <w:r>
        <w:rPr>
          <w:rFonts w:ascii="Arial Narrow" w:hAnsi="Arial Narrow" w:cs="Times New Roman"/>
          <w:sz w:val="20"/>
          <w:szCs w:val="20"/>
        </w:rPr>
        <w:t>)”</w:t>
      </w:r>
    </w:p>
    <w:p w14:paraId="5D0409B0" w14:textId="77777777" w:rsidR="0067282D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DGR n° 719 del 25/11/2019 – “Disturbi specifici di apprendimento – presa d’atto e approvazione di documento tecnico regionale Allegato 1”.</w:t>
      </w:r>
    </w:p>
    <w:p w14:paraId="7EF490E8" w14:textId="77777777" w:rsidR="0067282D" w:rsidRDefault="0067282D" w:rsidP="0067282D">
      <w:pPr>
        <w:pStyle w:val="Paragrafoelenco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7680AAC" w14:textId="2B1324D3" w:rsidR="0067282D" w:rsidRPr="00227439" w:rsidRDefault="0067282D" w:rsidP="0067282D">
      <w:pPr>
        <w:pStyle w:val="Normale1"/>
        <w:jc w:val="both"/>
        <w:rPr>
          <w:rFonts w:ascii="Arial Narrow" w:hAnsi="Arial Narrow" w:cs="Arial"/>
          <w:sz w:val="20"/>
          <w:szCs w:val="20"/>
        </w:rPr>
      </w:pPr>
      <w:r w:rsidRPr="0066600D">
        <w:rPr>
          <w:rFonts w:ascii="Arial Narrow" w:hAnsi="Arial Narrow" w:cs="Arial"/>
          <w:b/>
          <w:sz w:val="20"/>
          <w:szCs w:val="20"/>
        </w:rPr>
        <w:t>NOTA</w:t>
      </w:r>
      <w:r w:rsidRPr="0066600D">
        <w:rPr>
          <w:rFonts w:ascii="Arial Narrow" w:hAnsi="Arial Narrow" w:cs="Arial"/>
          <w:sz w:val="20"/>
          <w:szCs w:val="20"/>
        </w:rPr>
        <w:t xml:space="preserve"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</w:t>
      </w:r>
      <w:r w:rsidR="00B8588F">
        <w:rPr>
          <w:rFonts w:ascii="Arial Narrow" w:hAnsi="Arial Narrow" w:cs="Arial"/>
          <w:sz w:val="20"/>
          <w:szCs w:val="20"/>
        </w:rPr>
        <w:t>av</w:t>
      </w:r>
      <w:r w:rsidRPr="0066600D">
        <w:rPr>
          <w:rFonts w:ascii="Arial Narrow" w:hAnsi="Arial Narrow" w:cs="Arial"/>
          <w:sz w:val="20"/>
          <w:szCs w:val="20"/>
        </w:rPr>
        <w:t>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14:paraId="584512AC" w14:textId="77777777" w:rsidR="0067282D" w:rsidRDefault="0067282D" w:rsidP="0067282D">
      <w:pPr>
        <w:suppressAutoHyphens/>
        <w:autoSpaceDE w:val="0"/>
        <w:autoSpaceDN w:val="0"/>
        <w:adjustRightInd w:val="0"/>
        <w:spacing w:after="0" w:line="240" w:lineRule="auto"/>
        <w:ind w:left="4111"/>
        <w:jc w:val="both"/>
      </w:pPr>
    </w:p>
    <w:sectPr w:rsidR="0067282D" w:rsidSect="00883FC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EB36" w14:textId="77777777" w:rsidR="0008359A" w:rsidRDefault="0008359A" w:rsidP="00883FC0">
      <w:pPr>
        <w:spacing w:after="0" w:line="240" w:lineRule="auto"/>
      </w:pPr>
      <w:r>
        <w:separator/>
      </w:r>
    </w:p>
  </w:endnote>
  <w:endnote w:type="continuationSeparator" w:id="0">
    <w:p w14:paraId="625C7AEA" w14:textId="77777777" w:rsidR="0008359A" w:rsidRDefault="0008359A" w:rsidP="0088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4239" w14:textId="77777777" w:rsidR="00883FC0" w:rsidRDefault="00883FC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fldChar w:fldCharType="end"/>
    </w:r>
  </w:p>
  <w:p w14:paraId="03F25C74" w14:textId="77777777" w:rsidR="00883FC0" w:rsidRDefault="00883F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79F4" w14:textId="77777777" w:rsidR="0008359A" w:rsidRDefault="0008359A" w:rsidP="00883FC0">
      <w:pPr>
        <w:spacing w:after="0" w:line="240" w:lineRule="auto"/>
      </w:pPr>
      <w:r>
        <w:separator/>
      </w:r>
    </w:p>
  </w:footnote>
  <w:footnote w:type="continuationSeparator" w:id="0">
    <w:p w14:paraId="177FC448" w14:textId="77777777" w:rsidR="0008359A" w:rsidRDefault="0008359A" w:rsidP="00883FC0">
      <w:pPr>
        <w:spacing w:after="0" w:line="240" w:lineRule="auto"/>
      </w:pPr>
      <w:r>
        <w:continuationSeparator/>
      </w:r>
    </w:p>
  </w:footnote>
  <w:footnote w:id="1">
    <w:p w14:paraId="36330FFB" w14:textId="77777777" w:rsidR="00883FC0" w:rsidRDefault="00883FC0" w:rsidP="00883FC0">
      <w:pPr>
        <w:pStyle w:val="Testonotaapidipagina"/>
        <w:jc w:val="both"/>
        <w:rPr>
          <w:sz w:val="18"/>
          <w:szCs w:val="18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bookmarkStart w:id="5" w:name="_Hlk148635455"/>
      <w:r>
        <w:rPr>
          <w:sz w:val="18"/>
          <w:szCs w:val="18"/>
          <w:lang w:val="it-IT"/>
        </w:rPr>
        <w:t>Si precisa che la categorizzazione “</w:t>
      </w:r>
      <w:r>
        <w:rPr>
          <w:b/>
          <w:sz w:val="18"/>
          <w:szCs w:val="18"/>
          <w:lang w:val="it-IT"/>
        </w:rPr>
        <w:t>BES</w:t>
      </w:r>
      <w:r>
        <w:rPr>
          <w:sz w:val="18"/>
          <w:szCs w:val="18"/>
          <w:lang w:val="it-IT"/>
        </w:rPr>
        <w:t xml:space="preserve">” qui assunta si riferisce alle Disposizioni Ministeriali (Dir. In. 27/12/2013 e C.M. n. 8/2013) che identificano nei Bisogni Educativi Speciali le aree della </w:t>
      </w:r>
      <w:r>
        <w:rPr>
          <w:b/>
          <w:sz w:val="18"/>
          <w:szCs w:val="18"/>
          <w:lang w:val="it-IT"/>
        </w:rPr>
        <w:t>Disabilità, dei Disturbi evolutivi specifici e dello Svantaggio socioculturale e linguistico</w:t>
      </w:r>
      <w:r>
        <w:rPr>
          <w:sz w:val="18"/>
          <w:szCs w:val="18"/>
          <w:lang w:val="it-IT"/>
        </w:rPr>
        <w:t xml:space="preserve">. Mentre per gli allievi con Disabilità, </w:t>
      </w:r>
      <w:smartTag w:uri="urn:schemas-microsoft-com:office:smarttags" w:element="PersonName">
        <w:smartTagPr>
          <w:attr w:name="ProductID" w:val="la Legge"/>
        </w:smartTagPr>
        <w:r>
          <w:rPr>
            <w:sz w:val="18"/>
            <w:szCs w:val="18"/>
            <w:lang w:val="it-IT"/>
          </w:rPr>
          <w:t>la Legge</w:t>
        </w:r>
      </w:smartTag>
      <w:r>
        <w:rPr>
          <w:sz w:val="18"/>
          <w:szCs w:val="18"/>
          <w:lang w:val="it-IT"/>
        </w:rPr>
        <w:t xml:space="preserve"> 104/1992 prevede l’utilizzo del Piano Educativo Individualizzato (PEI), </w:t>
      </w:r>
      <w:r>
        <w:rPr>
          <w:b/>
          <w:sz w:val="18"/>
          <w:szCs w:val="18"/>
          <w:lang w:val="it-IT"/>
        </w:rPr>
        <w:t xml:space="preserve">per le altre “categorie” di BES si consiglia di elaborare un Piano Didattico Personalizzato (PDP), </w:t>
      </w:r>
      <w:r>
        <w:rPr>
          <w:sz w:val="18"/>
          <w:szCs w:val="18"/>
          <w:lang w:val="it-IT"/>
        </w:rPr>
        <w:t xml:space="preserve">secondo le modalità indicate dalla Legge 170/2010 e successive Linee Guida del 2011. </w:t>
      </w:r>
    </w:p>
    <w:p w14:paraId="5FF8E5FA" w14:textId="0577D201" w:rsidR="00883FC0" w:rsidRDefault="00883FC0" w:rsidP="00883FC0">
      <w:pPr>
        <w:pStyle w:val="Testonotaapidipagina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Si fa presente che gli </w:t>
      </w:r>
      <w:r>
        <w:rPr>
          <w:b/>
          <w:sz w:val="18"/>
          <w:szCs w:val="18"/>
          <w:lang w:val="it-IT"/>
        </w:rPr>
        <w:t>allievi in situazione di malattia</w:t>
      </w:r>
      <w:r>
        <w:rPr>
          <w:sz w:val="18"/>
          <w:szCs w:val="18"/>
          <w:lang w:val="it-IT"/>
        </w:rPr>
        <w:t xml:space="preserve"> possono beneficiare della compilazione </w:t>
      </w:r>
      <w:r w:rsidR="001357E5">
        <w:rPr>
          <w:sz w:val="18"/>
          <w:szCs w:val="18"/>
          <w:lang w:val="it-IT"/>
        </w:rPr>
        <w:t xml:space="preserve">di appositi progetti redatti </w:t>
      </w:r>
      <w:r>
        <w:rPr>
          <w:sz w:val="18"/>
          <w:szCs w:val="18"/>
          <w:lang w:val="it-IT"/>
        </w:rPr>
        <w:t>da parte dei consigli di classe di riferimento: della scuola di appartenenza e, se coinvolta, della scuola in ospedale</w:t>
      </w:r>
      <w:r w:rsidR="0035643E">
        <w:rPr>
          <w:sz w:val="18"/>
          <w:szCs w:val="18"/>
          <w:lang w:val="it-IT"/>
        </w:rPr>
        <w:t>.</w:t>
      </w:r>
      <w:bookmarkEnd w:id="5"/>
    </w:p>
  </w:footnote>
  <w:footnote w:id="2">
    <w:p w14:paraId="0539EF6F" w14:textId="77777777" w:rsidR="00505A0D" w:rsidRPr="00502AF5" w:rsidRDefault="00505A0D" w:rsidP="00505A0D">
      <w:pPr>
        <w:pStyle w:val="Testonotaapidipagina"/>
        <w:ind w:left="-142" w:hanging="142"/>
        <w:rPr>
          <w:rFonts w:ascii="Arial Narrow" w:hAnsi="Arial Narrow"/>
          <w:sz w:val="16"/>
          <w:szCs w:val="16"/>
          <w:lang w:val="it-IT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  <w:lang w:val="it-IT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  <w:lang w:val="it-IT"/>
        </w:rPr>
        <w:t xml:space="preserve">all’inizio </w:t>
      </w:r>
      <w:r w:rsidRPr="00502AF5">
        <w:rPr>
          <w:rFonts w:ascii="Arial Narrow" w:hAnsi="Arial Narrow"/>
          <w:sz w:val="16"/>
          <w:szCs w:val="16"/>
          <w:lang w:val="it-IT"/>
        </w:rPr>
        <w:t xml:space="preserve">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  <w:lang w:val="it-IT"/>
        </w:rPr>
        <w:t>0 - nessun problema; 1 problema lieve; 2-problema moderato; 3-problema severo; 4-problema completo</w:t>
      </w:r>
      <w:r w:rsidRPr="00502AF5">
        <w:rPr>
          <w:rFonts w:ascii="Arial Narrow" w:hAnsi="Arial Narrow"/>
          <w:b/>
          <w:sz w:val="16"/>
          <w:szCs w:val="16"/>
        </w:rPr>
        <w:t>.</w:t>
      </w:r>
    </w:p>
  </w:footnote>
  <w:footnote w:id="3">
    <w:p w14:paraId="1AA329B4" w14:textId="77777777" w:rsidR="00505A0D" w:rsidRPr="00502AF5" w:rsidRDefault="00505A0D" w:rsidP="00505A0D">
      <w:pPr>
        <w:pStyle w:val="Testonotaapidipagina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sz w:val="16"/>
          <w:szCs w:val="16"/>
        </w:rPr>
        <w:footnoteRef/>
      </w:r>
      <w:r w:rsidRPr="00502AF5">
        <w:rPr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Si evidenzia che in caso di </w:t>
      </w:r>
      <w:r w:rsidRPr="00502AF5">
        <w:rPr>
          <w:rFonts w:ascii="Arial Narrow" w:hAnsi="Arial Narrow"/>
          <w:b/>
          <w:bCs/>
          <w:sz w:val="16"/>
          <w:szCs w:val="16"/>
        </w:rPr>
        <w:t>diagnosi di Funzionamento Intellettivo Limite</w:t>
      </w:r>
      <w:r w:rsidRPr="00502AF5">
        <w:rPr>
          <w:rFonts w:ascii="Arial Narrow" w:hAnsi="Arial Narrow"/>
          <w:sz w:val="16"/>
          <w:szCs w:val="16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4">
    <w:p w14:paraId="00839099" w14:textId="77777777" w:rsidR="00505A0D" w:rsidRPr="00502AF5" w:rsidRDefault="00505A0D" w:rsidP="00505A0D">
      <w:pPr>
        <w:pStyle w:val="Testonotaapidipagina"/>
        <w:ind w:left="-142" w:hanging="142"/>
        <w:rPr>
          <w:rFonts w:ascii="Arial Narrow" w:hAnsi="Arial Narrow"/>
          <w:sz w:val="16"/>
          <w:szCs w:val="16"/>
          <w:lang w:val="it-IT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  <w:lang w:val="it-IT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  <w:lang w:val="it-IT"/>
        </w:rPr>
        <w:t>al termine</w:t>
      </w:r>
      <w:r w:rsidRPr="00502AF5">
        <w:rPr>
          <w:rFonts w:ascii="Arial Narrow" w:hAnsi="Arial Narrow"/>
          <w:sz w:val="16"/>
          <w:szCs w:val="16"/>
          <w:lang w:val="it-IT"/>
        </w:rPr>
        <w:t xml:space="preserve"> 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  <w:lang w:val="it-IT"/>
        </w:rPr>
        <w:t>0 - nessun problema; 1 problema lieve; 2-problema moderato; 3-problema severo; 4-problema completo</w:t>
      </w:r>
      <w:r w:rsidRPr="00502AF5">
        <w:rPr>
          <w:rFonts w:ascii="Arial Narrow" w:hAnsi="Arial Narrow"/>
          <w:b/>
          <w:sz w:val="16"/>
          <w:szCs w:val="16"/>
        </w:rPr>
        <w:t>.</w:t>
      </w:r>
    </w:p>
  </w:footnote>
  <w:footnote w:id="5">
    <w:p w14:paraId="524EE585" w14:textId="77777777" w:rsidR="00505A0D" w:rsidRPr="00502AF5" w:rsidRDefault="00505A0D" w:rsidP="00505A0D">
      <w:pPr>
        <w:pStyle w:val="Testonotaapidipagina"/>
        <w:ind w:left="-142" w:hanging="142"/>
        <w:rPr>
          <w:rFonts w:ascii="Arial Narrow" w:hAnsi="Arial Narrow"/>
          <w:sz w:val="16"/>
          <w:szCs w:val="16"/>
          <w:lang w:val="it-IT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  <w:lang w:val="it-IT"/>
        </w:rPr>
        <w:t xml:space="preserve">L’ultima colonna </w:t>
      </w:r>
      <w:r w:rsidRPr="00502AF5">
        <w:rPr>
          <w:rFonts w:ascii="Arial Narrow" w:hAnsi="Arial Narrow"/>
          <w:sz w:val="16"/>
          <w:szCs w:val="16"/>
        </w:rPr>
        <w:t xml:space="preserve">a destra </w:t>
      </w:r>
      <w:r w:rsidRPr="00502AF5">
        <w:rPr>
          <w:rFonts w:ascii="Arial Narrow" w:hAnsi="Arial Narrow"/>
          <w:sz w:val="16"/>
          <w:szCs w:val="16"/>
          <w:lang w:val="it-IT"/>
        </w:rPr>
        <w:t xml:space="preserve">(in grigio) è da compilare al termine del percorso didattico personalizzato, il cui periodo è definito da ogni consiglio di classe/team in relazione ai singoli casi. </w:t>
      </w:r>
    </w:p>
  </w:footnote>
  <w:footnote w:id="6">
    <w:p w14:paraId="41EF59F6" w14:textId="77777777" w:rsidR="00883FC0" w:rsidRPr="00C312F4" w:rsidRDefault="00883FC0" w:rsidP="00883FC0">
      <w:pPr>
        <w:ind w:left="-567"/>
        <w:jc w:val="both"/>
        <w:rPr>
          <w:rFonts w:ascii="Arial Narrow" w:hAnsi="Arial Narrow"/>
          <w:sz w:val="20"/>
          <w:szCs w:val="20"/>
        </w:rPr>
      </w:pPr>
      <w:r>
        <w:rPr>
          <w:rStyle w:val="Rimandonotaapidipagina"/>
          <w:sz w:val="20"/>
          <w:szCs w:val="20"/>
          <w:lang w:val="x-none"/>
        </w:rPr>
        <w:footnoteRef/>
      </w:r>
      <w:r>
        <w:rPr>
          <w:rFonts w:ascii="Arial Narrow" w:hAnsi="Arial Narrow"/>
          <w:b/>
        </w:rPr>
        <w:t>N.B</w:t>
      </w:r>
      <w:r w:rsidRPr="00C312F4">
        <w:rPr>
          <w:rFonts w:ascii="Arial Narrow" w:hAnsi="Arial Narrow"/>
        </w:rPr>
        <w:t xml:space="preserve">. </w:t>
      </w:r>
      <w:r w:rsidRPr="00C312F4">
        <w:rPr>
          <w:rFonts w:ascii="Arial Narrow" w:hAnsi="Arial Narrow"/>
          <w:sz w:val="20"/>
          <w:szCs w:val="20"/>
        </w:rPr>
        <w:t xml:space="preserve">È importante ricordare che la valutazione costituisce un processo multidimensionale, in virtù del quale occorre </w:t>
      </w:r>
      <w:r w:rsidRPr="00C312F4">
        <w:rPr>
          <w:rFonts w:ascii="Arial Narrow" w:hAnsi="Arial Narrow"/>
          <w:b/>
          <w:sz w:val="20"/>
          <w:szCs w:val="20"/>
        </w:rPr>
        <w:t>valutare tutte le dimensioni</w:t>
      </w:r>
      <w:r w:rsidRPr="00C312F4">
        <w:rPr>
          <w:rFonts w:ascii="Arial Narrow" w:hAnsi="Arial Narrow"/>
          <w:sz w:val="20"/>
          <w:szCs w:val="20"/>
        </w:rPr>
        <w:t xml:space="preserve">, anche quelle relative ai fattori personali (relazionali, emotivi, motivazionali, corporei…), che vanno considerati in ottica pedagogica (non clinica o diagnostica) entro il </w:t>
      </w:r>
      <w:r w:rsidRPr="0017708F">
        <w:rPr>
          <w:rFonts w:ascii="Arial Narrow" w:hAnsi="Arial Narrow"/>
          <w:sz w:val="20"/>
          <w:szCs w:val="20"/>
        </w:rPr>
        <w:t xml:space="preserve">contesto </w:t>
      </w:r>
      <w:r w:rsidRPr="00C312F4">
        <w:rPr>
          <w:rFonts w:ascii="Arial Narrow" w:hAnsi="Arial Narrow"/>
          <w:sz w:val="20"/>
          <w:szCs w:val="20"/>
        </w:rPr>
        <w:t xml:space="preserve">della didattica e </w:t>
      </w:r>
      <w:r>
        <w:rPr>
          <w:rFonts w:ascii="Arial Narrow" w:hAnsi="Arial Narrow"/>
          <w:sz w:val="20"/>
          <w:szCs w:val="20"/>
        </w:rPr>
        <w:t xml:space="preserve">della </w:t>
      </w:r>
      <w:r w:rsidRPr="00C312F4">
        <w:rPr>
          <w:rFonts w:ascii="Arial Narrow" w:hAnsi="Arial Narrow"/>
          <w:sz w:val="20"/>
          <w:szCs w:val="20"/>
        </w:rPr>
        <w:t>valutazione per competenze. Ad esempio, aspetti come ’autoefficacia, la motivazione o la capacità espressiva corporea costituiscono elementi – chiave delle competenze generali (disciplinari e trasversali) di un allievo/a.</w:t>
      </w:r>
    </w:p>
    <w:p w14:paraId="165B0FBB" w14:textId="77777777" w:rsidR="00883FC0" w:rsidRDefault="00883FC0" w:rsidP="00883FC0"/>
    <w:p w14:paraId="3E7738D9" w14:textId="77777777" w:rsidR="00883FC0" w:rsidRPr="0012787B" w:rsidRDefault="00883FC0" w:rsidP="00883FC0">
      <w:pPr>
        <w:pStyle w:val="Testonotaapidipagina"/>
        <w:rPr>
          <w:lang w:val="it-IT"/>
        </w:rPr>
      </w:pPr>
    </w:p>
  </w:footnote>
  <w:footnote w:id="7">
    <w:p w14:paraId="7ECCB458" w14:textId="77777777" w:rsidR="00883FC0" w:rsidRPr="00C312F4" w:rsidRDefault="00883FC0" w:rsidP="00883FC0">
      <w:pPr>
        <w:pStyle w:val="Testonotaapidipagina"/>
        <w:jc w:val="both"/>
        <w:rPr>
          <w:rFonts w:ascii="Arial Narrow" w:hAnsi="Arial Narrow"/>
          <w:lang w:val="it-IT"/>
        </w:rPr>
      </w:pPr>
      <w:r w:rsidRPr="00C312F4">
        <w:rPr>
          <w:rStyle w:val="Rimandonotaapidipagina"/>
          <w:rFonts w:ascii="Arial Narrow" w:hAnsi="Arial Narrow"/>
        </w:rPr>
        <w:footnoteRef/>
      </w:r>
      <w:r w:rsidRPr="00C312F4">
        <w:rPr>
          <w:rFonts w:ascii="Arial Narrow" w:hAnsi="Arial Narrow"/>
        </w:rPr>
        <w:t xml:space="preserve"> </w:t>
      </w:r>
      <w:r w:rsidRPr="00C312F4">
        <w:rPr>
          <w:rFonts w:ascii="Arial Narrow" w:hAnsi="Arial Narrow"/>
          <w:lang w:val="it-IT"/>
        </w:rPr>
        <w:t xml:space="preserve">Si ricorda che </w:t>
      </w:r>
      <w:r w:rsidRPr="00C312F4">
        <w:rPr>
          <w:rFonts w:ascii="Arial Narrow" w:hAnsi="Arial Narrow"/>
          <w:b/>
          <w:lang w:val="it-IT"/>
        </w:rPr>
        <w:t>molti strumenti compensativi non costituiscono un ausilio “eccezionale” o alternativo</w:t>
      </w:r>
      <w:r w:rsidRPr="00C312F4">
        <w:rPr>
          <w:rFonts w:ascii="Arial Narrow" w:hAnsi="Arial Narrow"/>
          <w:lang w:val="it-IT"/>
        </w:rPr>
        <w:t xml:space="preserve"> a quelli utilizzati nella didattica ordinaria per tutta la classe; al contrario, essi possono rappresentare un</w:t>
      </w:r>
      <w:r w:rsidRPr="00C312F4">
        <w:rPr>
          <w:rFonts w:ascii="Arial Narrow" w:hAnsi="Arial Narrow"/>
          <w:b/>
          <w:lang w:val="it-IT"/>
        </w:rPr>
        <w:t xml:space="preserve">’occasione di arricchimento e differenziazione della stimolazione didattica a favore di tutta la classe </w:t>
      </w:r>
      <w:r w:rsidRPr="00C312F4">
        <w:rPr>
          <w:rFonts w:ascii="Arial Narrow" w:hAnsi="Arial Narrow"/>
          <w:lang w:val="it-IT"/>
        </w:rPr>
        <w:t xml:space="preserve">(come, ad esempio, per quanto riguarda l’uso delle mappe concettuali o di altri organizzatori concettuali e di supporti informatici). </w:t>
      </w:r>
    </w:p>
    <w:p w14:paraId="0E2F9A2B" w14:textId="77777777" w:rsidR="00883FC0" w:rsidRPr="00C312F4" w:rsidRDefault="00883FC0" w:rsidP="00883FC0">
      <w:pPr>
        <w:pStyle w:val="Testonotaapidipagina"/>
        <w:jc w:val="both"/>
        <w:rPr>
          <w:rFonts w:ascii="Arial Narrow" w:hAnsi="Arial Narrow"/>
          <w:lang w:val="it-IT"/>
        </w:rPr>
      </w:pPr>
      <w:r w:rsidRPr="00C312F4">
        <w:rPr>
          <w:rFonts w:ascii="Arial Narrow" w:hAnsi="Arial Narrow"/>
          <w:lang w:val="it-IT"/>
        </w:rPr>
        <w:t xml:space="preserve">Si consiglia di esplicitare/documentare i miglioramenti della </w:t>
      </w:r>
      <w:r w:rsidRPr="00C312F4">
        <w:rPr>
          <w:rFonts w:ascii="Arial Narrow" w:hAnsi="Arial Narrow"/>
          <w:b/>
          <w:lang w:val="it-IT"/>
        </w:rPr>
        <w:t>didattica per tutti</w:t>
      </w:r>
      <w:r w:rsidRPr="00C312F4">
        <w:rPr>
          <w:rFonts w:ascii="Arial Narrow" w:hAnsi="Arial Narrow"/>
          <w:lang w:val="it-IT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94362"/>
    <w:multiLevelType w:val="hybridMultilevel"/>
    <w:tmpl w:val="9B8E20D0"/>
    <w:lvl w:ilvl="0" w:tplc="CAEC57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0238"/>
    <w:multiLevelType w:val="hybridMultilevel"/>
    <w:tmpl w:val="E8E6768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4369A"/>
    <w:multiLevelType w:val="hybridMultilevel"/>
    <w:tmpl w:val="2AC067F2"/>
    <w:lvl w:ilvl="0" w:tplc="CAEC57E8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9C1EF6"/>
    <w:multiLevelType w:val="hybridMultilevel"/>
    <w:tmpl w:val="9AA07790"/>
    <w:lvl w:ilvl="0" w:tplc="CAEC57E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288244E3"/>
    <w:multiLevelType w:val="hybridMultilevel"/>
    <w:tmpl w:val="7DBA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7017"/>
    <w:multiLevelType w:val="hybridMultilevel"/>
    <w:tmpl w:val="CDEC4EBC"/>
    <w:lvl w:ilvl="0" w:tplc="06FC707C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7B239A"/>
    <w:multiLevelType w:val="hybridMultilevel"/>
    <w:tmpl w:val="B0E85238"/>
    <w:lvl w:ilvl="0" w:tplc="A7C6DB3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A626B"/>
    <w:multiLevelType w:val="hybridMultilevel"/>
    <w:tmpl w:val="B762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5062249">
    <w:abstractNumId w:val="10"/>
  </w:num>
  <w:num w:numId="2" w16cid:durableId="224532350">
    <w:abstractNumId w:val="3"/>
  </w:num>
  <w:num w:numId="3" w16cid:durableId="1614358160">
    <w:abstractNumId w:val="15"/>
  </w:num>
  <w:num w:numId="4" w16cid:durableId="1026634401">
    <w:abstractNumId w:val="11"/>
  </w:num>
  <w:num w:numId="5" w16cid:durableId="819464527">
    <w:abstractNumId w:val="8"/>
  </w:num>
  <w:num w:numId="6" w16cid:durableId="544755744">
    <w:abstractNumId w:val="9"/>
  </w:num>
  <w:num w:numId="7" w16cid:durableId="1254121423">
    <w:abstractNumId w:val="2"/>
  </w:num>
  <w:num w:numId="8" w16cid:durableId="1642147946">
    <w:abstractNumId w:val="4"/>
  </w:num>
  <w:num w:numId="9" w16cid:durableId="1220365629">
    <w:abstractNumId w:val="5"/>
  </w:num>
  <w:num w:numId="10" w16cid:durableId="1599556185">
    <w:abstractNumId w:val="1"/>
  </w:num>
  <w:num w:numId="11" w16cid:durableId="1651134335">
    <w:abstractNumId w:val="7"/>
  </w:num>
  <w:num w:numId="12" w16cid:durableId="1285968313">
    <w:abstractNumId w:val="6"/>
  </w:num>
  <w:num w:numId="13" w16cid:durableId="105084786">
    <w:abstractNumId w:val="12"/>
  </w:num>
  <w:num w:numId="14" w16cid:durableId="164714630">
    <w:abstractNumId w:val="14"/>
  </w:num>
  <w:num w:numId="15" w16cid:durableId="690688202">
    <w:abstractNumId w:val="13"/>
  </w:num>
  <w:num w:numId="16" w16cid:durableId="4877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81"/>
    <w:rsid w:val="0008359A"/>
    <w:rsid w:val="000C12D7"/>
    <w:rsid w:val="001357E5"/>
    <w:rsid w:val="0014401D"/>
    <w:rsid w:val="0028038E"/>
    <w:rsid w:val="002E4360"/>
    <w:rsid w:val="00336584"/>
    <w:rsid w:val="0034052E"/>
    <w:rsid w:val="0035643E"/>
    <w:rsid w:val="003B7BC4"/>
    <w:rsid w:val="003C7181"/>
    <w:rsid w:val="00505A0D"/>
    <w:rsid w:val="0052635D"/>
    <w:rsid w:val="00575109"/>
    <w:rsid w:val="0067282D"/>
    <w:rsid w:val="006E65F5"/>
    <w:rsid w:val="00721E02"/>
    <w:rsid w:val="00756083"/>
    <w:rsid w:val="00761F02"/>
    <w:rsid w:val="00786B50"/>
    <w:rsid w:val="007E1068"/>
    <w:rsid w:val="00875133"/>
    <w:rsid w:val="00883FC0"/>
    <w:rsid w:val="008E1B41"/>
    <w:rsid w:val="008E583C"/>
    <w:rsid w:val="00A309DD"/>
    <w:rsid w:val="00A57A2B"/>
    <w:rsid w:val="00A65375"/>
    <w:rsid w:val="00AE4B0E"/>
    <w:rsid w:val="00B14851"/>
    <w:rsid w:val="00B823D8"/>
    <w:rsid w:val="00B8588F"/>
    <w:rsid w:val="00C17C97"/>
    <w:rsid w:val="00CE614E"/>
    <w:rsid w:val="00D47AC4"/>
    <w:rsid w:val="00D54039"/>
    <w:rsid w:val="00D735E2"/>
    <w:rsid w:val="00DC2491"/>
    <w:rsid w:val="00E72F77"/>
    <w:rsid w:val="00E93B28"/>
    <w:rsid w:val="00EB090E"/>
    <w:rsid w:val="00F8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3C9B06"/>
  <w15:chartTrackingRefBased/>
  <w15:docId w15:val="{CED63B46-1048-4BFA-AF8D-72AC7600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BC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3F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3FC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Rimandonotaapidipagina">
    <w:name w:val="footnote reference"/>
    <w:semiHidden/>
    <w:unhideWhenUsed/>
    <w:rsid w:val="00883FC0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83FC0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883FC0"/>
  </w:style>
  <w:style w:type="character" w:customStyle="1" w:styleId="CharacterStyle2">
    <w:name w:val="Character Style 2"/>
    <w:rsid w:val="00883FC0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nhideWhenUsed/>
    <w:rsid w:val="00883FC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idipaginaCarattere">
    <w:name w:val="Piè di pagina Carattere"/>
    <w:basedOn w:val="Carpredefinitoparagrafo"/>
    <w:link w:val="Pidipagina"/>
    <w:rsid w:val="00883FC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Paragrafoelenco1">
    <w:name w:val="Paragrafo elenco1"/>
    <w:basedOn w:val="Normale"/>
    <w:rsid w:val="0067282D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ormale1">
    <w:name w:val="Normale1"/>
    <w:rsid w:val="0067282D"/>
    <w:pPr>
      <w:suppressAutoHyphens/>
      <w:spacing w:after="200" w:line="276" w:lineRule="auto"/>
    </w:pPr>
    <w:rPr>
      <w:rFonts w:ascii="Calibri" w:eastAsia="Times New Roman" w:hAnsi="Calibri" w:cs="Calibri"/>
      <w:lang w:eastAsia="it-IT" w:bidi="it-IT"/>
    </w:rPr>
  </w:style>
  <w:style w:type="character" w:styleId="Enfasigrassetto">
    <w:name w:val="Strong"/>
    <w:qFormat/>
    <w:rsid w:val="0067282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86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B50"/>
  </w:style>
  <w:style w:type="paragraph" w:customStyle="1" w:styleId="Default">
    <w:name w:val="Default"/>
    <w:rsid w:val="00505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0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4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5272</Words>
  <Characters>30055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CONTESTABILE ORNELLA</dc:creator>
  <cp:keywords/>
  <dc:description/>
  <cp:lastModifiedBy>CONTESTABILE ORNELLA</cp:lastModifiedBy>
  <cp:revision>2</cp:revision>
  <cp:lastPrinted>2023-10-19T17:26:00Z</cp:lastPrinted>
  <dcterms:created xsi:type="dcterms:W3CDTF">2023-10-19T18:44:00Z</dcterms:created>
  <dcterms:modified xsi:type="dcterms:W3CDTF">2023-10-19T18:44:00Z</dcterms:modified>
</cp:coreProperties>
</file>